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3AC1" w14:textId="77777777" w:rsidR="00D6076B" w:rsidRDefault="00D6076B" w:rsidP="00D6076B">
      <w:pPr>
        <w:spacing w:after="0"/>
        <w:jc w:val="center"/>
        <w:rPr>
          <w:rFonts w:eastAsia="Times New Roman"/>
          <w:b/>
          <w:bCs/>
        </w:rPr>
      </w:pPr>
      <w:r w:rsidRPr="00C02347">
        <w:rPr>
          <w:b/>
        </w:rPr>
        <w:t>С</w:t>
      </w:r>
      <w:r w:rsidRPr="00C02347">
        <w:rPr>
          <w:rFonts w:eastAsia="Times New Roman"/>
          <w:b/>
          <w:bCs/>
        </w:rPr>
        <w:t xml:space="preserve">ценарий праздника для детей «Пришла Масленица» </w:t>
      </w:r>
    </w:p>
    <w:p w14:paraId="779DA9CB" w14:textId="77777777" w:rsidR="00D6076B" w:rsidRPr="00077B95" w:rsidRDefault="00D6076B" w:rsidP="00D6076B">
      <w:pPr>
        <w:spacing w:before="75" w:after="75"/>
        <w:ind w:left="105" w:right="105" w:firstLine="400"/>
        <w:textAlignment w:val="top"/>
        <w:outlineLvl w:val="5"/>
        <w:rPr>
          <w:rFonts w:eastAsia="Times New Roman"/>
          <w:sz w:val="24"/>
          <w:szCs w:val="24"/>
        </w:rPr>
      </w:pPr>
      <w:r w:rsidRPr="00077B95">
        <w:rPr>
          <w:rFonts w:eastAsia="Times New Roman"/>
          <w:b/>
          <w:bCs/>
          <w:sz w:val="24"/>
          <w:szCs w:val="24"/>
        </w:rPr>
        <w:t>Задачи:</w:t>
      </w:r>
      <w:r w:rsidRPr="00077B95">
        <w:rPr>
          <w:rFonts w:eastAsia="Times New Roman"/>
          <w:sz w:val="24"/>
          <w:szCs w:val="24"/>
        </w:rPr>
        <w:br/>
        <w:t xml:space="preserve">Воспитывать интерес и любовь к русской народной культуре. </w:t>
      </w:r>
      <w:r w:rsidRPr="00077B95">
        <w:rPr>
          <w:rFonts w:eastAsia="Times New Roman"/>
          <w:sz w:val="24"/>
          <w:szCs w:val="24"/>
        </w:rPr>
        <w:br/>
        <w:t>Познакомить с календарно – обрядовым праздником «Масленица»,</w:t>
      </w:r>
      <w:r w:rsidRPr="00077B95">
        <w:rPr>
          <w:rFonts w:eastAsia="Times New Roman"/>
          <w:sz w:val="24"/>
          <w:szCs w:val="24"/>
        </w:rPr>
        <w:br/>
        <w:t xml:space="preserve">восстановить связь времен. </w:t>
      </w:r>
      <w:r w:rsidRPr="00077B95">
        <w:rPr>
          <w:rFonts w:eastAsia="Times New Roman"/>
          <w:sz w:val="24"/>
          <w:szCs w:val="24"/>
        </w:rPr>
        <w:br/>
        <w:t>Познакомить детей с народными обычаями и обрядами, связанными с этим праздником.</w:t>
      </w:r>
      <w:r w:rsidRPr="00077B95">
        <w:rPr>
          <w:rFonts w:eastAsia="Times New Roman"/>
          <w:sz w:val="24"/>
          <w:szCs w:val="24"/>
        </w:rPr>
        <w:br/>
        <w:t>Познакомить с русскими народными играми: «Горелки», «Салки с мячом».</w:t>
      </w:r>
    </w:p>
    <w:p w14:paraId="7687CCFA" w14:textId="77777777" w:rsidR="00D6076B" w:rsidRPr="00077B95" w:rsidRDefault="00D6076B" w:rsidP="00D6076B">
      <w:pPr>
        <w:spacing w:before="75" w:after="75"/>
        <w:ind w:left="105" w:right="105" w:firstLine="400"/>
        <w:textAlignment w:val="top"/>
        <w:outlineLvl w:val="5"/>
        <w:rPr>
          <w:rFonts w:eastAsia="Times New Roman"/>
          <w:i/>
          <w:iCs/>
          <w:sz w:val="24"/>
          <w:szCs w:val="24"/>
        </w:rPr>
      </w:pPr>
      <w:r w:rsidRPr="00077B95">
        <w:rPr>
          <w:rFonts w:eastAsia="Times New Roman"/>
          <w:i/>
          <w:iCs/>
          <w:sz w:val="24"/>
          <w:szCs w:val="24"/>
        </w:rPr>
        <w:t>Праздник проводят на участке детского сада, украшенном воздушными шарами, серпантином, бумажными игрушками, флажками.</w:t>
      </w:r>
      <w:r w:rsidRPr="00077B95">
        <w:rPr>
          <w:rFonts w:eastAsia="Times New Roman"/>
          <w:sz w:val="24"/>
          <w:szCs w:val="24"/>
        </w:rPr>
        <w:br/>
      </w:r>
      <w:r w:rsidRPr="00077B95">
        <w:rPr>
          <w:rFonts w:eastAsia="Times New Roman"/>
          <w:i/>
          <w:iCs/>
          <w:sz w:val="24"/>
          <w:szCs w:val="24"/>
        </w:rPr>
        <w:t>Вдоль площадки установлены «снаряды» для русских народных игр, аттракционов.</w:t>
      </w:r>
      <w:r w:rsidRPr="00077B95">
        <w:rPr>
          <w:rFonts w:eastAsia="Times New Roman"/>
          <w:sz w:val="24"/>
          <w:szCs w:val="24"/>
        </w:rPr>
        <w:br/>
      </w:r>
      <w:r w:rsidRPr="00077B95">
        <w:rPr>
          <w:rFonts w:eastAsia="Times New Roman"/>
          <w:i/>
          <w:iCs/>
          <w:sz w:val="24"/>
          <w:szCs w:val="24"/>
        </w:rPr>
        <w:t>На возвышенности из снега сделана площадка для чучела- Масленицы.</w:t>
      </w:r>
      <w:r w:rsidRPr="00077B95">
        <w:rPr>
          <w:rFonts w:eastAsia="Times New Roman"/>
          <w:sz w:val="24"/>
          <w:szCs w:val="24"/>
        </w:rPr>
        <w:br/>
      </w:r>
      <w:r w:rsidRPr="00077B95">
        <w:rPr>
          <w:rFonts w:eastAsia="Times New Roman"/>
          <w:i/>
          <w:iCs/>
          <w:sz w:val="24"/>
          <w:szCs w:val="24"/>
        </w:rPr>
        <w:t>Звучит русская народная музыка «Светит месяц» в грамзаписи. Дети стоят вдоль площадки.</w:t>
      </w:r>
    </w:p>
    <w:p w14:paraId="52CF7E57" w14:textId="77777777" w:rsidR="00D6076B" w:rsidRDefault="00D6076B" w:rsidP="00D6076B">
      <w:pPr>
        <w:spacing w:before="75" w:after="75"/>
        <w:ind w:left="105" w:right="105" w:firstLine="400"/>
        <w:textAlignment w:val="top"/>
        <w:outlineLvl w:val="5"/>
        <w:rPr>
          <w:rFonts w:eastAsia="Times New Roman"/>
          <w:sz w:val="24"/>
          <w:szCs w:val="24"/>
        </w:rPr>
      </w:pPr>
      <w:r w:rsidRPr="00077B95">
        <w:rPr>
          <w:rFonts w:eastAsia="Times New Roman"/>
          <w:b/>
          <w:bCs/>
          <w:i/>
          <w:sz w:val="24"/>
          <w:szCs w:val="24"/>
        </w:rPr>
        <w:t>На площадку выбегают Скоморох и Петрушка</w:t>
      </w:r>
      <w:r w:rsidRPr="00077B95">
        <w:rPr>
          <w:rFonts w:eastAsia="Times New Roman"/>
          <w:b/>
          <w:i/>
          <w:iCs/>
          <w:sz w:val="24"/>
          <w:szCs w:val="24"/>
        </w:rPr>
        <w:t>.</w:t>
      </w:r>
      <w:r w:rsidRPr="00077B95">
        <w:rPr>
          <w:rFonts w:eastAsia="Times New Roman"/>
          <w:sz w:val="24"/>
          <w:szCs w:val="24"/>
        </w:rPr>
        <w:br/>
      </w:r>
      <w:r w:rsidRPr="00077B95">
        <w:rPr>
          <w:rFonts w:eastAsia="Times New Roman"/>
          <w:b/>
          <w:bCs/>
          <w:sz w:val="24"/>
          <w:szCs w:val="24"/>
        </w:rPr>
        <w:t>Скоморох.</w:t>
      </w:r>
      <w:r w:rsidRPr="00077B95">
        <w:rPr>
          <w:rFonts w:eastAsia="Times New Roman"/>
          <w:sz w:val="24"/>
          <w:szCs w:val="24"/>
        </w:rPr>
        <w:t xml:space="preserve"> Здравствуйте, честная публика!</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Наше почтение!</w:t>
      </w:r>
      <w:r w:rsidRPr="00077B95">
        <w:rPr>
          <w:rFonts w:eastAsia="Times New Roman"/>
          <w:sz w:val="24"/>
          <w:szCs w:val="24"/>
        </w:rPr>
        <w:br/>
      </w:r>
      <w:r w:rsidRPr="00077B95">
        <w:rPr>
          <w:rFonts w:eastAsia="Times New Roman"/>
          <w:b/>
          <w:bCs/>
          <w:sz w:val="24"/>
          <w:szCs w:val="24"/>
        </w:rPr>
        <w:t>Скоморох.</w:t>
      </w:r>
      <w:r w:rsidRPr="00077B95">
        <w:rPr>
          <w:rFonts w:eastAsia="Times New Roman"/>
          <w:sz w:val="24"/>
          <w:szCs w:val="24"/>
        </w:rPr>
        <w:t xml:space="preserve"> Я – Скоморох, парень не плох!</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А я – Петрушка, колпак на макушке!</w:t>
      </w:r>
      <w:r w:rsidRPr="00077B95">
        <w:rPr>
          <w:rFonts w:eastAsia="Times New Roman"/>
          <w:sz w:val="24"/>
          <w:szCs w:val="24"/>
        </w:rPr>
        <w:br/>
      </w:r>
      <w:r w:rsidRPr="00077B95">
        <w:rPr>
          <w:rFonts w:eastAsia="Times New Roman"/>
          <w:b/>
          <w:bCs/>
          <w:sz w:val="24"/>
          <w:szCs w:val="24"/>
        </w:rPr>
        <w:t>Скоморох и Петрушка</w:t>
      </w:r>
      <w:r w:rsidRPr="00077B95">
        <w:rPr>
          <w:rFonts w:eastAsia="Times New Roman"/>
          <w:sz w:val="24"/>
          <w:szCs w:val="24"/>
        </w:rPr>
        <w:t>. Мы зовем на праздник всех, будет музыка и смех!</w:t>
      </w:r>
      <w:r w:rsidRPr="00077B95">
        <w:rPr>
          <w:rFonts w:eastAsia="Times New Roman"/>
          <w:sz w:val="24"/>
          <w:szCs w:val="24"/>
        </w:rPr>
        <w:br/>
      </w:r>
      <w:r w:rsidRPr="00077B95">
        <w:rPr>
          <w:rFonts w:eastAsia="Times New Roman"/>
          <w:b/>
          <w:bCs/>
          <w:sz w:val="24"/>
          <w:szCs w:val="24"/>
        </w:rPr>
        <w:t>Скоморох.</w:t>
      </w:r>
      <w:r w:rsidRPr="00077B95">
        <w:rPr>
          <w:rFonts w:eastAsia="Times New Roman"/>
          <w:sz w:val="24"/>
          <w:szCs w:val="24"/>
        </w:rPr>
        <w:t xml:space="preserve"> Ты постой, Петрушка проказник, а какой у нас сегодня праздник?</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А про это публика знает, пусть она отвечает.</w:t>
      </w:r>
      <w:r w:rsidRPr="00077B95">
        <w:rPr>
          <w:rFonts w:eastAsia="Times New Roman"/>
          <w:sz w:val="24"/>
          <w:szCs w:val="24"/>
        </w:rPr>
        <w:br/>
      </w:r>
      <w:r w:rsidRPr="00077B95">
        <w:rPr>
          <w:rFonts w:eastAsia="Times New Roman"/>
          <w:b/>
          <w:bCs/>
          <w:sz w:val="24"/>
          <w:szCs w:val="24"/>
        </w:rPr>
        <w:t>Дети.</w:t>
      </w:r>
      <w:r w:rsidRPr="00077B95">
        <w:rPr>
          <w:rFonts w:eastAsia="Times New Roman"/>
          <w:sz w:val="24"/>
          <w:szCs w:val="24"/>
        </w:rPr>
        <w:t xml:space="preserve"> Масленица!</w:t>
      </w:r>
      <w:r w:rsidRPr="00077B95">
        <w:rPr>
          <w:rFonts w:eastAsia="Times New Roman"/>
          <w:sz w:val="24"/>
          <w:szCs w:val="24"/>
        </w:rPr>
        <w:br/>
      </w:r>
      <w:r w:rsidRPr="00077B95">
        <w:rPr>
          <w:rFonts w:eastAsia="Times New Roman"/>
          <w:b/>
          <w:bCs/>
          <w:sz w:val="24"/>
          <w:szCs w:val="24"/>
        </w:rPr>
        <w:t>Скоморох.</w:t>
      </w:r>
      <w:r w:rsidRPr="00077B95">
        <w:rPr>
          <w:rFonts w:eastAsia="Times New Roman"/>
          <w:sz w:val="24"/>
          <w:szCs w:val="24"/>
        </w:rPr>
        <w:t xml:space="preserve"> Правильно! Широкая Масленица. Вместе будем мы гулять </w:t>
      </w:r>
      <w:r w:rsidRPr="00077B95">
        <w:rPr>
          <w:rFonts w:eastAsia="Times New Roman"/>
          <w:sz w:val="24"/>
          <w:szCs w:val="24"/>
        </w:rPr>
        <w:br/>
        <w:t>Масленицу провожать!</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Масленицу широкую открываем, веселье начинаем.</w:t>
      </w:r>
      <w:r w:rsidRPr="00077B95">
        <w:rPr>
          <w:rFonts w:eastAsia="Times New Roman"/>
          <w:sz w:val="24"/>
          <w:szCs w:val="24"/>
        </w:rPr>
        <w:br/>
      </w:r>
      <w:r w:rsidRPr="00077B95">
        <w:rPr>
          <w:rFonts w:eastAsia="Times New Roman"/>
          <w:b/>
          <w:bCs/>
          <w:sz w:val="24"/>
          <w:szCs w:val="24"/>
        </w:rPr>
        <w:t>Скоморох</w:t>
      </w:r>
      <w:r w:rsidRPr="00077B95">
        <w:rPr>
          <w:rFonts w:eastAsia="Times New Roman"/>
          <w:sz w:val="24"/>
          <w:szCs w:val="24"/>
        </w:rPr>
        <w:t>. Уж ты, зимушка – зима</w:t>
      </w:r>
      <w:r w:rsidRPr="00077B95">
        <w:rPr>
          <w:rFonts w:eastAsia="Times New Roman"/>
          <w:sz w:val="24"/>
          <w:szCs w:val="24"/>
        </w:rPr>
        <w:br/>
        <w:t>Все дороги замела.</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xml:space="preserve"> Все дороги и пути,</w:t>
      </w:r>
      <w:r w:rsidRPr="00077B95">
        <w:rPr>
          <w:rFonts w:eastAsia="Times New Roman"/>
          <w:sz w:val="24"/>
          <w:szCs w:val="24"/>
        </w:rPr>
        <w:br/>
        <w:t>Ни проехать, ни пройти.</w:t>
      </w:r>
      <w:r w:rsidRPr="00077B95">
        <w:rPr>
          <w:rFonts w:eastAsia="Times New Roman"/>
          <w:sz w:val="24"/>
          <w:szCs w:val="24"/>
        </w:rPr>
        <w:br/>
      </w:r>
      <w:r w:rsidRPr="00077B95">
        <w:rPr>
          <w:rFonts w:eastAsia="Times New Roman"/>
          <w:b/>
          <w:bCs/>
          <w:sz w:val="24"/>
          <w:szCs w:val="24"/>
        </w:rPr>
        <w:t>Скоморох</w:t>
      </w:r>
      <w:r w:rsidRPr="00077B95">
        <w:rPr>
          <w:rFonts w:eastAsia="Times New Roman"/>
          <w:sz w:val="24"/>
          <w:szCs w:val="24"/>
        </w:rPr>
        <w:t>. Выпал беленький снежок, соберемся все в кружок, (дети встают в круг</w:t>
      </w:r>
      <w:proofErr w:type="gramStart"/>
      <w:r w:rsidRPr="00077B95">
        <w:rPr>
          <w:rFonts w:eastAsia="Times New Roman"/>
          <w:sz w:val="24"/>
          <w:szCs w:val="24"/>
        </w:rPr>
        <w:t>)</w:t>
      </w:r>
      <w:proofErr w:type="gramEnd"/>
      <w:r w:rsidRPr="00077B95">
        <w:rPr>
          <w:rFonts w:eastAsia="Times New Roman"/>
          <w:sz w:val="24"/>
          <w:szCs w:val="24"/>
        </w:rPr>
        <w:t xml:space="preserve"> Все потопаем /2раза (дети топают ногами)</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xml:space="preserve"> Будем весело играть</w:t>
      </w:r>
      <w:r w:rsidRPr="00077B95">
        <w:rPr>
          <w:rFonts w:eastAsia="Times New Roman"/>
          <w:sz w:val="24"/>
          <w:szCs w:val="24"/>
        </w:rPr>
        <w:br/>
        <w:t>Будем ручки согревать</w:t>
      </w:r>
      <w:r w:rsidRPr="00077B95">
        <w:rPr>
          <w:rFonts w:eastAsia="Times New Roman"/>
          <w:sz w:val="24"/>
          <w:szCs w:val="24"/>
        </w:rPr>
        <w:br/>
        <w:t xml:space="preserve">Все похлопаем /2 раза (дети хлопают руками) </w:t>
      </w:r>
    </w:p>
    <w:p w14:paraId="7D2EC29E"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b/>
          <w:sz w:val="24"/>
          <w:szCs w:val="24"/>
        </w:rPr>
        <w:t>Скоморох</w:t>
      </w:r>
      <w:r w:rsidRPr="00077B95">
        <w:rPr>
          <w:rFonts w:eastAsia="Times New Roman"/>
          <w:sz w:val="24"/>
          <w:szCs w:val="24"/>
        </w:rPr>
        <w:t>. Если холодно стоять, мы похлопаем опять</w:t>
      </w:r>
      <w:r>
        <w:rPr>
          <w:rFonts w:eastAsia="Times New Roman"/>
          <w:sz w:val="24"/>
          <w:szCs w:val="24"/>
        </w:rPr>
        <w:t xml:space="preserve"> </w:t>
      </w:r>
      <w:r w:rsidRPr="00077B95">
        <w:rPr>
          <w:rFonts w:eastAsia="Times New Roman"/>
          <w:sz w:val="24"/>
          <w:szCs w:val="24"/>
        </w:rPr>
        <w:t xml:space="preserve">по </w:t>
      </w:r>
      <w:proofErr w:type="spellStart"/>
      <w:r w:rsidRPr="00077B95">
        <w:rPr>
          <w:rFonts w:eastAsia="Times New Roman"/>
          <w:sz w:val="24"/>
          <w:szCs w:val="24"/>
        </w:rPr>
        <w:t>коленочкам</w:t>
      </w:r>
      <w:proofErr w:type="spellEnd"/>
      <w:r w:rsidRPr="00077B95">
        <w:rPr>
          <w:rFonts w:eastAsia="Times New Roman"/>
          <w:sz w:val="24"/>
          <w:szCs w:val="24"/>
        </w:rPr>
        <w:t xml:space="preserve"> / 2раза</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xml:space="preserve"> Чтобы стало нам теплей, будем прыгать веселей</w:t>
      </w:r>
      <w:r w:rsidRPr="00077B95">
        <w:rPr>
          <w:rFonts w:eastAsia="Times New Roman"/>
          <w:sz w:val="24"/>
          <w:szCs w:val="24"/>
        </w:rPr>
        <w:br/>
        <w:t>Все попрыгаем / 2 раза (дети прыгают)</w:t>
      </w:r>
    </w:p>
    <w:p w14:paraId="05ED20A3" w14:textId="77777777" w:rsidR="00D6076B" w:rsidRPr="00077B95" w:rsidRDefault="00D6076B" w:rsidP="00D6076B">
      <w:pPr>
        <w:spacing w:before="75" w:after="75"/>
        <w:ind w:left="105" w:right="105" w:firstLine="400"/>
        <w:textAlignment w:val="top"/>
        <w:outlineLvl w:val="5"/>
        <w:rPr>
          <w:rFonts w:eastAsia="Times New Roman"/>
          <w:i/>
          <w:sz w:val="24"/>
          <w:szCs w:val="24"/>
        </w:rPr>
      </w:pPr>
      <w:r w:rsidRPr="00077B95">
        <w:rPr>
          <w:rFonts w:eastAsia="Times New Roman"/>
          <w:b/>
          <w:bCs/>
          <w:i/>
          <w:sz w:val="24"/>
          <w:szCs w:val="24"/>
        </w:rPr>
        <w:t>Звучит музыка метели, появляется Зима</w:t>
      </w:r>
      <w:r w:rsidRPr="00077B95">
        <w:rPr>
          <w:rFonts w:eastAsia="Times New Roman"/>
          <w:b/>
          <w:i/>
          <w:iCs/>
          <w:sz w:val="24"/>
          <w:szCs w:val="24"/>
        </w:rPr>
        <w:t>.</w:t>
      </w:r>
    </w:p>
    <w:p w14:paraId="7509BCCB"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b/>
          <w:bCs/>
          <w:sz w:val="24"/>
          <w:szCs w:val="24"/>
        </w:rPr>
        <w:t>Зима</w:t>
      </w:r>
      <w:r w:rsidRPr="00077B95">
        <w:rPr>
          <w:rFonts w:eastAsia="Times New Roman"/>
          <w:sz w:val="24"/>
          <w:szCs w:val="24"/>
        </w:rPr>
        <w:t>. Что за шум здесь? Я никого не звала в гости!</w:t>
      </w:r>
      <w:r w:rsidRPr="00077B95">
        <w:rPr>
          <w:rFonts w:eastAsia="Times New Roman"/>
          <w:sz w:val="24"/>
          <w:szCs w:val="24"/>
        </w:rPr>
        <w:br/>
      </w:r>
      <w:r w:rsidRPr="00077B95">
        <w:rPr>
          <w:rFonts w:eastAsia="Times New Roman"/>
          <w:b/>
          <w:bCs/>
          <w:sz w:val="24"/>
          <w:szCs w:val="24"/>
        </w:rPr>
        <w:t>Скоморох</w:t>
      </w:r>
      <w:r w:rsidRPr="00077B95">
        <w:rPr>
          <w:rFonts w:eastAsia="Times New Roman"/>
          <w:sz w:val="24"/>
          <w:szCs w:val="24"/>
        </w:rPr>
        <w:t>. А ты кто, гостья?</w:t>
      </w:r>
      <w:r w:rsidRPr="00077B95">
        <w:rPr>
          <w:rFonts w:eastAsia="Times New Roman"/>
          <w:sz w:val="24"/>
          <w:szCs w:val="24"/>
        </w:rPr>
        <w:br/>
      </w:r>
      <w:r w:rsidRPr="00077B95">
        <w:rPr>
          <w:rFonts w:eastAsia="Times New Roman"/>
          <w:b/>
          <w:bCs/>
          <w:sz w:val="24"/>
          <w:szCs w:val="24"/>
        </w:rPr>
        <w:t>Зима</w:t>
      </w:r>
      <w:r w:rsidRPr="00077B95">
        <w:rPr>
          <w:rFonts w:eastAsia="Times New Roman"/>
          <w:sz w:val="24"/>
          <w:szCs w:val="24"/>
        </w:rPr>
        <w:t>. Я гостья? Я- Зима! Я – хозяйка тут! Моя власть, моё время!</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xml:space="preserve"> Нет государыня Зима, конец твоей власти! Масленицу </w:t>
      </w:r>
      <w:r w:rsidRPr="00077B95">
        <w:rPr>
          <w:rFonts w:eastAsia="Times New Roman"/>
          <w:sz w:val="24"/>
          <w:szCs w:val="24"/>
        </w:rPr>
        <w:br/>
        <w:t>провожаем, а значит, и Зиме конец. Весна на пороге!</w:t>
      </w:r>
      <w:r w:rsidRPr="00077B95">
        <w:rPr>
          <w:rFonts w:eastAsia="Times New Roman"/>
          <w:sz w:val="24"/>
          <w:szCs w:val="24"/>
        </w:rPr>
        <w:br/>
      </w:r>
      <w:r w:rsidRPr="00077B95">
        <w:rPr>
          <w:rFonts w:eastAsia="Times New Roman"/>
          <w:b/>
          <w:bCs/>
          <w:sz w:val="24"/>
          <w:szCs w:val="24"/>
        </w:rPr>
        <w:t>Зима.</w:t>
      </w:r>
      <w:r w:rsidRPr="00077B95">
        <w:rPr>
          <w:rFonts w:eastAsia="Times New Roman"/>
          <w:sz w:val="24"/>
          <w:szCs w:val="24"/>
        </w:rPr>
        <w:t xml:space="preserve"> Как это конец?! Я- хозяйка! Моя власть! Моё время!</w:t>
      </w:r>
      <w:r w:rsidRPr="00077B95">
        <w:rPr>
          <w:rFonts w:eastAsia="Times New Roman"/>
          <w:sz w:val="24"/>
          <w:szCs w:val="24"/>
        </w:rPr>
        <w:br/>
      </w:r>
      <w:r w:rsidRPr="00077B95">
        <w:rPr>
          <w:rFonts w:eastAsia="Times New Roman"/>
          <w:sz w:val="24"/>
          <w:szCs w:val="24"/>
        </w:rPr>
        <w:lastRenderedPageBreak/>
        <w:t>Как подую я сильней.</w:t>
      </w:r>
      <w:r w:rsidRPr="00077B95">
        <w:rPr>
          <w:rFonts w:eastAsia="Times New Roman"/>
          <w:sz w:val="24"/>
          <w:szCs w:val="24"/>
        </w:rPr>
        <w:br/>
        <w:t>Разлетайтесь вы снежинки веселей.</w:t>
      </w:r>
    </w:p>
    <w:p w14:paraId="119C9EB3" w14:textId="77777777" w:rsidR="00D6076B" w:rsidRPr="00077B95" w:rsidRDefault="00D6076B" w:rsidP="00D6076B">
      <w:pPr>
        <w:spacing w:before="75" w:after="75"/>
        <w:ind w:left="105" w:right="105" w:firstLine="400"/>
        <w:textAlignment w:val="top"/>
        <w:outlineLvl w:val="5"/>
        <w:rPr>
          <w:rFonts w:eastAsia="Times New Roman"/>
          <w:b/>
          <w:bCs/>
          <w:i/>
          <w:sz w:val="24"/>
          <w:szCs w:val="24"/>
        </w:rPr>
      </w:pPr>
      <w:r w:rsidRPr="00077B95">
        <w:rPr>
          <w:rFonts w:eastAsia="Times New Roman"/>
          <w:b/>
          <w:bCs/>
          <w:i/>
          <w:sz w:val="24"/>
          <w:szCs w:val="24"/>
        </w:rPr>
        <w:t>Звучит музыка вальса, девочки бегают по площадке, кружатся вместе с Зимой.</w:t>
      </w:r>
    </w:p>
    <w:p w14:paraId="408102AF"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b/>
          <w:bCs/>
          <w:sz w:val="24"/>
          <w:szCs w:val="24"/>
        </w:rPr>
        <w:t>Скоморох.</w:t>
      </w:r>
      <w:r w:rsidRPr="00077B95">
        <w:rPr>
          <w:rFonts w:eastAsia="Times New Roman"/>
          <w:sz w:val="24"/>
          <w:szCs w:val="24"/>
        </w:rPr>
        <w:t xml:space="preserve"> Нет, Зима, пора тебе уходить. А будешь спорить, так мы тебя и</w:t>
      </w:r>
      <w:r w:rsidRPr="00077B95">
        <w:rPr>
          <w:rFonts w:eastAsia="Times New Roman"/>
          <w:sz w:val="24"/>
          <w:szCs w:val="24"/>
        </w:rPr>
        <w:br/>
        <w:t>прогоним. А ну, ребята, прогоняйте Зиму!</w:t>
      </w:r>
      <w:r w:rsidRPr="00077B95">
        <w:rPr>
          <w:rFonts w:eastAsia="Times New Roman"/>
          <w:sz w:val="24"/>
          <w:szCs w:val="24"/>
        </w:rPr>
        <w:br/>
      </w:r>
      <w:proofErr w:type="gramStart"/>
      <w:r w:rsidRPr="00077B95">
        <w:rPr>
          <w:rFonts w:eastAsia="Times New Roman"/>
          <w:b/>
          <w:bCs/>
          <w:sz w:val="24"/>
          <w:szCs w:val="24"/>
        </w:rPr>
        <w:t>Петрушка.</w:t>
      </w:r>
      <w:r w:rsidRPr="00077B95">
        <w:rPr>
          <w:rFonts w:eastAsia="Times New Roman"/>
          <w:i/>
          <w:iCs/>
          <w:sz w:val="24"/>
          <w:szCs w:val="24"/>
        </w:rPr>
        <w:t>(</w:t>
      </w:r>
      <w:proofErr w:type="gramEnd"/>
      <w:r w:rsidRPr="00077B95">
        <w:rPr>
          <w:rFonts w:eastAsia="Times New Roman"/>
          <w:i/>
          <w:iCs/>
          <w:sz w:val="24"/>
          <w:szCs w:val="24"/>
        </w:rPr>
        <w:t>высыпает из корзины снежки).</w:t>
      </w:r>
      <w:r w:rsidRPr="00077B95">
        <w:rPr>
          <w:rFonts w:eastAsia="Times New Roman"/>
          <w:sz w:val="24"/>
          <w:szCs w:val="24"/>
        </w:rPr>
        <w:t xml:space="preserve"> Вот вам белые комки</w:t>
      </w:r>
      <w:r w:rsidRPr="00077B95">
        <w:rPr>
          <w:rFonts w:eastAsia="Times New Roman"/>
          <w:sz w:val="24"/>
          <w:szCs w:val="24"/>
        </w:rPr>
        <w:br/>
        <w:t>поиграем – ка в снежки.</w:t>
      </w:r>
    </w:p>
    <w:p w14:paraId="3050BC42" w14:textId="77777777" w:rsidR="00D6076B" w:rsidRPr="00077B95" w:rsidRDefault="00D6076B" w:rsidP="00D6076B">
      <w:pPr>
        <w:spacing w:before="75" w:after="75"/>
        <w:ind w:left="105" w:right="105" w:firstLine="400"/>
        <w:textAlignment w:val="top"/>
        <w:outlineLvl w:val="5"/>
        <w:rPr>
          <w:rFonts w:eastAsia="Times New Roman"/>
          <w:b/>
          <w:i/>
          <w:sz w:val="24"/>
          <w:szCs w:val="24"/>
        </w:rPr>
      </w:pPr>
      <w:r w:rsidRPr="00077B95">
        <w:rPr>
          <w:rFonts w:eastAsia="Times New Roman"/>
          <w:b/>
          <w:bCs/>
          <w:sz w:val="24"/>
          <w:szCs w:val="24"/>
        </w:rPr>
        <w:t>«Игра в снежки».</w:t>
      </w:r>
      <w:r w:rsidRPr="00077B95">
        <w:rPr>
          <w:rFonts w:eastAsia="Times New Roman"/>
          <w:sz w:val="24"/>
          <w:szCs w:val="24"/>
        </w:rPr>
        <w:br/>
      </w:r>
      <w:r w:rsidRPr="00077B95">
        <w:rPr>
          <w:rFonts w:eastAsia="Times New Roman"/>
          <w:b/>
          <w:i/>
          <w:iCs/>
          <w:sz w:val="24"/>
          <w:szCs w:val="24"/>
        </w:rPr>
        <w:t>Звучит русская народная мелодия.</w:t>
      </w:r>
      <w:r w:rsidRPr="00077B95">
        <w:rPr>
          <w:rFonts w:eastAsia="Times New Roman"/>
          <w:b/>
          <w:i/>
          <w:sz w:val="24"/>
          <w:szCs w:val="24"/>
        </w:rPr>
        <w:t xml:space="preserve"> (</w:t>
      </w:r>
      <w:r w:rsidRPr="00077B95">
        <w:rPr>
          <w:rFonts w:eastAsia="Times New Roman"/>
          <w:b/>
          <w:i/>
          <w:iCs/>
          <w:sz w:val="24"/>
          <w:szCs w:val="24"/>
        </w:rPr>
        <w:t>дети бросают снежки друг в друга и в Зиму. Зима убегает.)</w:t>
      </w:r>
    </w:p>
    <w:p w14:paraId="2452EACC"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b/>
          <w:bCs/>
          <w:sz w:val="24"/>
          <w:szCs w:val="24"/>
        </w:rPr>
        <w:t>Скоморох</w:t>
      </w:r>
      <w:r w:rsidRPr="00077B95">
        <w:rPr>
          <w:rFonts w:eastAsia="Times New Roman"/>
          <w:sz w:val="24"/>
          <w:szCs w:val="24"/>
        </w:rPr>
        <w:t>. Вот и прогнали мы Зиму! Будем веселиться Масленицу</w:t>
      </w:r>
      <w:r w:rsidRPr="00077B95">
        <w:rPr>
          <w:rFonts w:eastAsia="Times New Roman"/>
          <w:sz w:val="24"/>
          <w:szCs w:val="24"/>
        </w:rPr>
        <w:br/>
        <w:t>провожать.</w:t>
      </w:r>
      <w:r w:rsidRPr="00077B95">
        <w:rPr>
          <w:rFonts w:eastAsia="Times New Roman"/>
          <w:sz w:val="24"/>
          <w:szCs w:val="24"/>
        </w:rPr>
        <w:br/>
        <w:t xml:space="preserve">Издавна на Руси в этот день устраивали веселые состязания, </w:t>
      </w:r>
      <w:r w:rsidRPr="00077B95">
        <w:rPr>
          <w:rFonts w:eastAsia="Times New Roman"/>
          <w:sz w:val="24"/>
          <w:szCs w:val="24"/>
        </w:rPr>
        <w:br/>
        <w:t xml:space="preserve">пекли блины, а ещё делали чучело зимы, носили его по улице, а к </w:t>
      </w:r>
      <w:r w:rsidRPr="00077B95">
        <w:rPr>
          <w:rFonts w:eastAsia="Times New Roman"/>
          <w:sz w:val="24"/>
          <w:szCs w:val="24"/>
        </w:rPr>
        <w:br/>
        <w:t>вечеру сжигали.</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xml:space="preserve">. Внимание! Внимание! Начинаем соревнования! </w:t>
      </w:r>
    </w:p>
    <w:p w14:paraId="1C065E24"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b/>
          <w:sz w:val="24"/>
          <w:szCs w:val="24"/>
        </w:rPr>
        <w:t>Скоморох</w:t>
      </w:r>
      <w:r w:rsidRPr="00077B95">
        <w:rPr>
          <w:rFonts w:eastAsia="Times New Roman"/>
          <w:b/>
          <w:bCs/>
          <w:sz w:val="24"/>
          <w:szCs w:val="24"/>
        </w:rPr>
        <w:t>.</w:t>
      </w:r>
      <w:r w:rsidRPr="00077B95">
        <w:rPr>
          <w:rFonts w:eastAsia="Times New Roman"/>
          <w:sz w:val="24"/>
          <w:szCs w:val="24"/>
        </w:rPr>
        <w:t xml:space="preserve"> Все скорей сюда бегите, в две команды становитесь.</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1,2,3,4,5- начинаем в цель бросать</w:t>
      </w:r>
    </w:p>
    <w:p w14:paraId="3B56503D" w14:textId="77777777" w:rsidR="00D6076B" w:rsidRPr="00077B95" w:rsidRDefault="00D6076B" w:rsidP="00D6076B">
      <w:pPr>
        <w:numPr>
          <w:ilvl w:val="0"/>
          <w:numId w:val="1"/>
        </w:numPr>
        <w:spacing w:before="100" w:beforeAutospacing="1" w:after="100" w:afterAutospacing="1"/>
        <w:ind w:left="450" w:right="105"/>
        <w:outlineLvl w:val="4"/>
        <w:rPr>
          <w:rFonts w:eastAsia="Times New Roman"/>
          <w:bCs/>
          <w:sz w:val="24"/>
          <w:szCs w:val="24"/>
        </w:rPr>
      </w:pPr>
      <w:r w:rsidRPr="00077B95">
        <w:rPr>
          <w:rFonts w:eastAsia="Times New Roman"/>
          <w:bCs/>
          <w:sz w:val="24"/>
          <w:szCs w:val="24"/>
        </w:rPr>
        <w:t xml:space="preserve">Метание снежков в корзины </w:t>
      </w:r>
    </w:p>
    <w:p w14:paraId="795100BC" w14:textId="77777777" w:rsidR="00D6076B" w:rsidRPr="00077B95" w:rsidRDefault="00D6076B" w:rsidP="00D6076B">
      <w:pPr>
        <w:numPr>
          <w:ilvl w:val="0"/>
          <w:numId w:val="1"/>
        </w:numPr>
        <w:spacing w:before="100" w:beforeAutospacing="1" w:after="100" w:afterAutospacing="1"/>
        <w:ind w:left="450" w:right="105"/>
        <w:outlineLvl w:val="4"/>
        <w:rPr>
          <w:rFonts w:eastAsia="Times New Roman"/>
          <w:bCs/>
          <w:sz w:val="24"/>
          <w:szCs w:val="24"/>
        </w:rPr>
      </w:pPr>
      <w:r w:rsidRPr="00077B95">
        <w:rPr>
          <w:rFonts w:eastAsia="Times New Roman"/>
          <w:bCs/>
          <w:sz w:val="24"/>
          <w:szCs w:val="24"/>
        </w:rPr>
        <w:t xml:space="preserve">Кто быстрее? (дети садятся на лошадку с палочкой и скачут между кеглями змейкой) </w:t>
      </w:r>
    </w:p>
    <w:p w14:paraId="33961E90" w14:textId="77777777" w:rsidR="00D6076B" w:rsidRPr="00077B95" w:rsidRDefault="00D6076B" w:rsidP="00D6076B">
      <w:pPr>
        <w:numPr>
          <w:ilvl w:val="0"/>
          <w:numId w:val="1"/>
        </w:numPr>
        <w:spacing w:before="100" w:beforeAutospacing="1" w:after="100" w:afterAutospacing="1"/>
        <w:ind w:left="450" w:right="105"/>
        <w:outlineLvl w:val="4"/>
        <w:rPr>
          <w:rFonts w:eastAsia="Times New Roman"/>
          <w:bCs/>
          <w:sz w:val="24"/>
          <w:szCs w:val="24"/>
        </w:rPr>
      </w:pPr>
      <w:r w:rsidRPr="00077B95">
        <w:rPr>
          <w:rFonts w:eastAsia="Times New Roman"/>
          <w:bCs/>
          <w:sz w:val="24"/>
          <w:szCs w:val="24"/>
        </w:rPr>
        <w:t>Игра «Пирог» (играющие делятся на две команды становятся друг против друга. Между ними садится пирог (на него надета шапочка) все расхваливают «пирог». Вот он какой высокий. Вот он какой мягкий. Вот он какой широкий. Режь его да ешь! Играющий по одному из каждой команды бегут к пирогу.)</w:t>
      </w:r>
    </w:p>
    <w:p w14:paraId="211F544E" w14:textId="77777777" w:rsidR="00D6076B" w:rsidRPr="00077B95" w:rsidRDefault="00D6076B" w:rsidP="00D6076B">
      <w:pPr>
        <w:spacing w:before="75" w:after="75"/>
        <w:ind w:left="105" w:right="105" w:hanging="105"/>
        <w:textAlignment w:val="top"/>
        <w:outlineLvl w:val="5"/>
        <w:rPr>
          <w:rFonts w:eastAsia="Times New Roman"/>
          <w:sz w:val="24"/>
          <w:szCs w:val="24"/>
        </w:rPr>
      </w:pPr>
      <w:r w:rsidRPr="00077B95">
        <w:rPr>
          <w:rFonts w:eastAsia="Times New Roman"/>
          <w:b/>
          <w:bCs/>
          <w:sz w:val="24"/>
          <w:szCs w:val="24"/>
        </w:rPr>
        <w:t>Скоморох</w:t>
      </w:r>
      <w:r w:rsidRPr="00077B95">
        <w:rPr>
          <w:rFonts w:eastAsia="Times New Roman"/>
          <w:sz w:val="24"/>
          <w:szCs w:val="24"/>
        </w:rPr>
        <w:t>. А теперь я всех ребят вызываю на канат!</w:t>
      </w:r>
    </w:p>
    <w:p w14:paraId="49F1ED95" w14:textId="77777777" w:rsidR="00D6076B" w:rsidRPr="00077B95" w:rsidRDefault="00D6076B" w:rsidP="00D6076B">
      <w:pPr>
        <w:spacing w:before="75" w:after="75"/>
        <w:ind w:left="105" w:right="105" w:firstLine="400"/>
        <w:textAlignment w:val="top"/>
        <w:outlineLvl w:val="5"/>
        <w:rPr>
          <w:rFonts w:eastAsia="Times New Roman"/>
          <w:sz w:val="24"/>
          <w:szCs w:val="24"/>
        </w:rPr>
      </w:pPr>
      <w:r w:rsidRPr="00077B95">
        <w:rPr>
          <w:rFonts w:eastAsia="Times New Roman"/>
          <w:b/>
          <w:bCs/>
          <w:sz w:val="24"/>
          <w:szCs w:val="24"/>
        </w:rPr>
        <w:t>«Перетягивание каната»</w:t>
      </w:r>
    </w:p>
    <w:p w14:paraId="61343E46" w14:textId="77777777" w:rsidR="00D6076B" w:rsidRPr="00077B95" w:rsidRDefault="00D6076B" w:rsidP="00D6076B">
      <w:pPr>
        <w:spacing w:before="75" w:after="75"/>
        <w:ind w:left="105" w:right="105" w:hanging="105"/>
        <w:textAlignment w:val="top"/>
        <w:outlineLvl w:val="5"/>
        <w:rPr>
          <w:rFonts w:eastAsia="Times New Roman"/>
          <w:sz w:val="24"/>
          <w:szCs w:val="24"/>
        </w:rPr>
      </w:pPr>
      <w:r w:rsidRPr="00077B95">
        <w:rPr>
          <w:rFonts w:eastAsia="Times New Roman"/>
          <w:b/>
          <w:bCs/>
          <w:sz w:val="24"/>
          <w:szCs w:val="24"/>
        </w:rPr>
        <w:t>Петрушка</w:t>
      </w:r>
      <w:r w:rsidRPr="00077B95">
        <w:rPr>
          <w:rFonts w:eastAsia="Times New Roman"/>
          <w:sz w:val="24"/>
          <w:szCs w:val="24"/>
        </w:rPr>
        <w:t>. Ну вот и размялись, а теперь можно в веселые игры поиграть.</w:t>
      </w:r>
    </w:p>
    <w:p w14:paraId="2C45F8C5" w14:textId="77777777" w:rsidR="00D6076B" w:rsidRPr="00077B95" w:rsidRDefault="00D6076B" w:rsidP="00D6076B">
      <w:pPr>
        <w:spacing w:before="75" w:after="75"/>
        <w:ind w:left="105" w:right="105" w:firstLine="400"/>
        <w:textAlignment w:val="top"/>
        <w:outlineLvl w:val="5"/>
        <w:rPr>
          <w:rFonts w:eastAsia="Times New Roman"/>
          <w:b/>
          <w:sz w:val="24"/>
          <w:szCs w:val="24"/>
        </w:rPr>
      </w:pPr>
      <w:r w:rsidRPr="00077B95">
        <w:rPr>
          <w:rFonts w:eastAsia="Times New Roman"/>
          <w:b/>
          <w:bCs/>
          <w:sz w:val="24"/>
          <w:szCs w:val="24"/>
        </w:rPr>
        <w:t>«Горелки»</w:t>
      </w:r>
      <w:r w:rsidRPr="00077B95">
        <w:rPr>
          <w:rFonts w:eastAsia="Times New Roman"/>
          <w:sz w:val="24"/>
          <w:szCs w:val="24"/>
        </w:rPr>
        <w:t xml:space="preserve"> (</w:t>
      </w:r>
      <w:r w:rsidRPr="00077B95">
        <w:rPr>
          <w:rFonts w:eastAsia="Times New Roman"/>
          <w:b/>
          <w:i/>
          <w:sz w:val="24"/>
          <w:szCs w:val="24"/>
        </w:rPr>
        <w:t>Играющие поют).</w:t>
      </w:r>
      <w:r w:rsidRPr="00077B95">
        <w:rPr>
          <w:rFonts w:eastAsia="Times New Roman"/>
          <w:b/>
          <w:i/>
          <w:sz w:val="24"/>
          <w:szCs w:val="24"/>
        </w:rPr>
        <w:br/>
      </w:r>
      <w:r w:rsidRPr="00077B95">
        <w:rPr>
          <w:rFonts w:eastAsia="Times New Roman"/>
          <w:sz w:val="24"/>
          <w:szCs w:val="24"/>
        </w:rPr>
        <w:t>Гори, гори ясно,</w:t>
      </w:r>
      <w:r w:rsidRPr="00077B95">
        <w:rPr>
          <w:rFonts w:eastAsia="Times New Roman"/>
          <w:sz w:val="24"/>
          <w:szCs w:val="24"/>
        </w:rPr>
        <w:br/>
        <w:t>чтобы не погасло!</w:t>
      </w:r>
      <w:r w:rsidRPr="00077B95">
        <w:rPr>
          <w:rFonts w:eastAsia="Times New Roman"/>
          <w:sz w:val="24"/>
          <w:szCs w:val="24"/>
        </w:rPr>
        <w:br/>
        <w:t>Глянь на небо:</w:t>
      </w:r>
      <w:r w:rsidRPr="00077B95">
        <w:rPr>
          <w:rFonts w:eastAsia="Times New Roman"/>
          <w:sz w:val="24"/>
          <w:szCs w:val="24"/>
        </w:rPr>
        <w:br/>
        <w:t>Птички летят,</w:t>
      </w:r>
      <w:r w:rsidRPr="00077B95">
        <w:rPr>
          <w:rFonts w:eastAsia="Times New Roman"/>
          <w:sz w:val="24"/>
          <w:szCs w:val="24"/>
        </w:rPr>
        <w:br/>
        <w:t>Колокольчики звенят!</w:t>
      </w:r>
      <w:r w:rsidRPr="00077B95">
        <w:rPr>
          <w:rFonts w:eastAsia="Times New Roman"/>
          <w:sz w:val="24"/>
          <w:szCs w:val="24"/>
        </w:rPr>
        <w:br/>
      </w:r>
      <w:r w:rsidRPr="00077B95">
        <w:rPr>
          <w:rFonts w:eastAsia="Times New Roman"/>
          <w:b/>
          <w:i/>
          <w:iCs/>
          <w:sz w:val="24"/>
          <w:szCs w:val="24"/>
        </w:rPr>
        <w:t>Затем все встают в круг. Считалкой выбирают, кому «гореть». Выбранный тихо, закрыв глаза, приговаривает:</w:t>
      </w:r>
      <w:r w:rsidRPr="00077B95">
        <w:rPr>
          <w:rFonts w:eastAsia="Times New Roman"/>
          <w:b/>
          <w:sz w:val="24"/>
          <w:szCs w:val="24"/>
        </w:rPr>
        <w:br/>
      </w:r>
      <w:r w:rsidRPr="00077B95">
        <w:rPr>
          <w:rFonts w:eastAsia="Times New Roman"/>
          <w:sz w:val="24"/>
          <w:szCs w:val="24"/>
        </w:rPr>
        <w:t xml:space="preserve">Горю, горю на </w:t>
      </w:r>
      <w:proofErr w:type="gramStart"/>
      <w:r w:rsidRPr="00077B95">
        <w:rPr>
          <w:rFonts w:eastAsia="Times New Roman"/>
          <w:sz w:val="24"/>
          <w:szCs w:val="24"/>
        </w:rPr>
        <w:t>камушке./</w:t>
      </w:r>
      <w:proofErr w:type="gramEnd"/>
      <w:r w:rsidRPr="00077B95">
        <w:rPr>
          <w:rFonts w:eastAsia="Times New Roman"/>
          <w:sz w:val="24"/>
          <w:szCs w:val="24"/>
        </w:rPr>
        <w:t xml:space="preserve"> 2 раза</w:t>
      </w:r>
      <w:r w:rsidRPr="00077B95">
        <w:rPr>
          <w:rFonts w:eastAsia="Times New Roman"/>
          <w:sz w:val="24"/>
          <w:szCs w:val="24"/>
        </w:rPr>
        <w:br/>
      </w:r>
      <w:r w:rsidRPr="00077B95">
        <w:rPr>
          <w:rFonts w:eastAsia="Times New Roman"/>
          <w:i/>
          <w:iCs/>
          <w:sz w:val="24"/>
          <w:szCs w:val="24"/>
        </w:rPr>
        <w:t>В это время играющие образуют из пар вереницу. Спрашивают «горящего».</w:t>
      </w:r>
      <w:r>
        <w:rPr>
          <w:rFonts w:eastAsia="Times New Roman"/>
          <w:i/>
          <w:iCs/>
          <w:sz w:val="24"/>
          <w:szCs w:val="24"/>
        </w:rPr>
        <w:t xml:space="preserve">                                           </w:t>
      </w:r>
      <w:r w:rsidRPr="00077B95">
        <w:rPr>
          <w:rFonts w:eastAsia="Times New Roman"/>
          <w:sz w:val="24"/>
          <w:szCs w:val="24"/>
        </w:rPr>
        <w:t xml:space="preserve"> - Где стоишь?</w:t>
      </w:r>
      <w:r w:rsidRPr="00077B95">
        <w:rPr>
          <w:rFonts w:eastAsia="Times New Roman"/>
          <w:sz w:val="24"/>
          <w:szCs w:val="24"/>
        </w:rPr>
        <w:br/>
      </w:r>
      <w:r w:rsidRPr="00077B95">
        <w:rPr>
          <w:rFonts w:eastAsia="Times New Roman"/>
          <w:i/>
          <w:iCs/>
          <w:sz w:val="24"/>
          <w:szCs w:val="24"/>
        </w:rPr>
        <w:t>Он отвечает</w:t>
      </w:r>
      <w:r w:rsidRPr="00077B95">
        <w:rPr>
          <w:rFonts w:eastAsia="Times New Roman"/>
          <w:sz w:val="24"/>
          <w:szCs w:val="24"/>
        </w:rPr>
        <w:br/>
        <w:t>- У ворот!</w:t>
      </w:r>
      <w:r w:rsidRPr="00077B95">
        <w:rPr>
          <w:rFonts w:eastAsia="Times New Roman"/>
          <w:sz w:val="24"/>
          <w:szCs w:val="24"/>
        </w:rPr>
        <w:br/>
        <w:t>- Что продаешь?</w:t>
      </w:r>
      <w:r w:rsidRPr="00077B95">
        <w:rPr>
          <w:rFonts w:eastAsia="Times New Roman"/>
          <w:sz w:val="24"/>
          <w:szCs w:val="24"/>
        </w:rPr>
        <w:br/>
        <w:t>- Квас!</w:t>
      </w:r>
      <w:r w:rsidRPr="00077B95">
        <w:rPr>
          <w:rFonts w:eastAsia="Times New Roman"/>
          <w:sz w:val="24"/>
          <w:szCs w:val="24"/>
        </w:rPr>
        <w:br/>
      </w:r>
      <w:r w:rsidRPr="00077B95">
        <w:rPr>
          <w:rFonts w:eastAsia="Times New Roman"/>
          <w:sz w:val="24"/>
          <w:szCs w:val="24"/>
        </w:rPr>
        <w:lastRenderedPageBreak/>
        <w:t xml:space="preserve">- Лови же нас! </w:t>
      </w:r>
      <w:r w:rsidRPr="00077B95">
        <w:rPr>
          <w:rFonts w:eastAsia="Times New Roman"/>
          <w:b/>
          <w:sz w:val="24"/>
          <w:szCs w:val="24"/>
        </w:rPr>
        <w:t>Последняя</w:t>
      </w:r>
      <w:r w:rsidRPr="00077B95">
        <w:rPr>
          <w:rFonts w:eastAsia="Times New Roman"/>
          <w:b/>
          <w:i/>
          <w:iCs/>
          <w:sz w:val="24"/>
          <w:szCs w:val="24"/>
        </w:rPr>
        <w:t xml:space="preserve"> пара бежит врассыпную: один – направо, другой – налево. «Горящий» бегает за ними и старается поймать. Кого ловит, тому гореть.</w:t>
      </w:r>
    </w:p>
    <w:p w14:paraId="13656247"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b/>
          <w:bCs/>
          <w:sz w:val="24"/>
          <w:szCs w:val="24"/>
        </w:rPr>
        <w:t>Скоморох</w:t>
      </w:r>
      <w:r w:rsidRPr="00077B95">
        <w:rPr>
          <w:rFonts w:eastAsia="Times New Roman"/>
          <w:sz w:val="24"/>
          <w:szCs w:val="24"/>
        </w:rPr>
        <w:t>. Есть ещё одна игра (в руках держит мяч)</w:t>
      </w:r>
      <w:r w:rsidRPr="00077B95">
        <w:rPr>
          <w:rFonts w:eastAsia="Times New Roman"/>
          <w:sz w:val="24"/>
          <w:szCs w:val="24"/>
        </w:rPr>
        <w:br/>
        <w:t>Поиграем, детвора?</w:t>
      </w:r>
    </w:p>
    <w:p w14:paraId="337806ED" w14:textId="77777777" w:rsidR="00D6076B" w:rsidRPr="00077B95" w:rsidRDefault="00D6076B" w:rsidP="00D6076B">
      <w:pPr>
        <w:spacing w:before="75" w:after="75"/>
        <w:ind w:left="105" w:right="105" w:firstLine="400"/>
        <w:textAlignment w:val="top"/>
        <w:outlineLvl w:val="5"/>
        <w:rPr>
          <w:rFonts w:eastAsia="Times New Roman"/>
          <w:sz w:val="24"/>
          <w:szCs w:val="24"/>
        </w:rPr>
      </w:pPr>
      <w:r w:rsidRPr="00077B95">
        <w:rPr>
          <w:rFonts w:eastAsia="Times New Roman"/>
          <w:b/>
          <w:bCs/>
          <w:sz w:val="24"/>
          <w:szCs w:val="24"/>
        </w:rPr>
        <w:t>«Салки с мячом».</w:t>
      </w:r>
    </w:p>
    <w:p w14:paraId="1EAE705E" w14:textId="77777777" w:rsidR="00D6076B" w:rsidRPr="00077B95" w:rsidRDefault="00D6076B" w:rsidP="00D6076B">
      <w:pPr>
        <w:spacing w:before="75" w:after="75"/>
        <w:ind w:left="105" w:right="105" w:firstLine="400"/>
        <w:textAlignment w:val="top"/>
        <w:outlineLvl w:val="5"/>
        <w:rPr>
          <w:rFonts w:eastAsia="Times New Roman"/>
          <w:b/>
          <w:i/>
          <w:sz w:val="24"/>
          <w:szCs w:val="24"/>
        </w:rPr>
      </w:pPr>
      <w:r w:rsidRPr="00077B95">
        <w:rPr>
          <w:rFonts w:eastAsia="Times New Roman"/>
          <w:b/>
          <w:i/>
          <w:iCs/>
          <w:sz w:val="24"/>
          <w:szCs w:val="24"/>
        </w:rPr>
        <w:t>(Водящий может догонять только того играющего, у которого в руках мяч. Мяч можно передавать от одного играющего к другому).</w:t>
      </w:r>
    </w:p>
    <w:p w14:paraId="25197774" w14:textId="77777777" w:rsidR="00D6076B" w:rsidRPr="00077B95" w:rsidRDefault="00D6076B" w:rsidP="00D6076B">
      <w:pPr>
        <w:spacing w:before="75" w:after="75"/>
        <w:ind w:left="105" w:right="105" w:hanging="105"/>
        <w:textAlignment w:val="top"/>
        <w:outlineLvl w:val="5"/>
        <w:rPr>
          <w:rFonts w:eastAsia="Times New Roman"/>
          <w:sz w:val="24"/>
          <w:szCs w:val="24"/>
        </w:rPr>
      </w:pPr>
      <w:r w:rsidRPr="00077B95">
        <w:rPr>
          <w:rFonts w:eastAsia="Times New Roman"/>
          <w:b/>
          <w:bCs/>
          <w:sz w:val="24"/>
          <w:szCs w:val="24"/>
        </w:rPr>
        <w:t>Петрушка.</w:t>
      </w:r>
      <w:r w:rsidRPr="00077B95">
        <w:rPr>
          <w:rFonts w:eastAsia="Times New Roman"/>
          <w:sz w:val="24"/>
          <w:szCs w:val="24"/>
        </w:rPr>
        <w:t xml:space="preserve"> Повеселились ли вы, детушки? Позабавились да потешились?</w:t>
      </w:r>
      <w:r w:rsidRPr="00077B95">
        <w:rPr>
          <w:rFonts w:eastAsia="Times New Roman"/>
          <w:sz w:val="24"/>
          <w:szCs w:val="24"/>
        </w:rPr>
        <w:br/>
        <w:t>А теперь пора Масленицу позвать. Ну-ка попробую ее покликать:</w:t>
      </w:r>
    </w:p>
    <w:p w14:paraId="5D08648C"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sz w:val="24"/>
          <w:szCs w:val="24"/>
        </w:rPr>
        <w:t>Масленица годовая,</w:t>
      </w:r>
      <w:r w:rsidRPr="00077B95">
        <w:rPr>
          <w:rFonts w:eastAsia="Times New Roman"/>
          <w:sz w:val="24"/>
          <w:szCs w:val="24"/>
        </w:rPr>
        <w:br/>
        <w:t>Наша гостьюшка дорогая!</w:t>
      </w:r>
      <w:r w:rsidRPr="00077B95">
        <w:rPr>
          <w:rFonts w:eastAsia="Times New Roman"/>
          <w:sz w:val="24"/>
          <w:szCs w:val="24"/>
        </w:rPr>
        <w:br/>
        <w:t>Приезжай на конях вороных,</w:t>
      </w:r>
      <w:r w:rsidRPr="00077B95">
        <w:rPr>
          <w:rFonts w:eastAsia="Times New Roman"/>
          <w:sz w:val="24"/>
          <w:szCs w:val="24"/>
        </w:rPr>
        <w:br/>
        <w:t>На саночках расписных!</w:t>
      </w:r>
      <w:r w:rsidRPr="00077B95">
        <w:rPr>
          <w:rFonts w:eastAsia="Times New Roman"/>
          <w:sz w:val="24"/>
          <w:szCs w:val="24"/>
        </w:rPr>
        <w:br/>
        <w:t>Не идет. Знать, вам, ребятушки, надо позвать.</w:t>
      </w:r>
      <w:r w:rsidRPr="00077B95">
        <w:rPr>
          <w:rFonts w:eastAsia="Times New Roman"/>
          <w:sz w:val="24"/>
          <w:szCs w:val="24"/>
        </w:rPr>
        <w:br/>
      </w:r>
      <w:r w:rsidRPr="00077B95">
        <w:rPr>
          <w:rFonts w:eastAsia="Times New Roman"/>
          <w:b/>
          <w:bCs/>
          <w:sz w:val="24"/>
          <w:szCs w:val="24"/>
        </w:rPr>
        <w:t>Дети</w:t>
      </w:r>
      <w:r w:rsidRPr="00077B95">
        <w:rPr>
          <w:rFonts w:eastAsia="Times New Roman"/>
          <w:sz w:val="24"/>
          <w:szCs w:val="24"/>
        </w:rPr>
        <w:t>. (зовут Масленицу).</w:t>
      </w:r>
    </w:p>
    <w:p w14:paraId="26062CAC" w14:textId="77777777" w:rsidR="00D6076B" w:rsidRPr="00077B95" w:rsidRDefault="00D6076B" w:rsidP="00D6076B">
      <w:pPr>
        <w:spacing w:before="75" w:after="75"/>
        <w:ind w:left="105" w:right="105" w:firstLine="400"/>
        <w:textAlignment w:val="top"/>
        <w:outlineLvl w:val="5"/>
        <w:rPr>
          <w:rFonts w:eastAsia="Times New Roman"/>
          <w:b/>
          <w:i/>
          <w:sz w:val="24"/>
          <w:szCs w:val="24"/>
        </w:rPr>
      </w:pPr>
      <w:r w:rsidRPr="00077B95">
        <w:rPr>
          <w:rFonts w:eastAsia="Times New Roman"/>
          <w:b/>
          <w:bCs/>
          <w:i/>
          <w:sz w:val="24"/>
          <w:szCs w:val="24"/>
        </w:rPr>
        <w:t>Звучит барабанная дробь. Воспитатель в русском народном костюме везет на санях чучело Масленицы. Дети приветствуют Масленицу.</w:t>
      </w:r>
    </w:p>
    <w:p w14:paraId="55EC85D8"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b/>
          <w:bCs/>
          <w:sz w:val="24"/>
          <w:szCs w:val="24"/>
        </w:rPr>
        <w:t>Скоморох.</w:t>
      </w:r>
      <w:r w:rsidRPr="00077B95">
        <w:rPr>
          <w:rFonts w:eastAsia="Times New Roman"/>
          <w:sz w:val="24"/>
          <w:szCs w:val="24"/>
        </w:rPr>
        <w:t xml:space="preserve"> Расступись, честной народ, Масленица к нам идет!</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xml:space="preserve"> Дорогая наша гостья, Масленица, Авдотья Ивановна! </w:t>
      </w:r>
      <w:r w:rsidRPr="00077B95">
        <w:rPr>
          <w:rFonts w:eastAsia="Times New Roman"/>
          <w:sz w:val="24"/>
          <w:szCs w:val="24"/>
        </w:rPr>
        <w:br/>
        <w:t>Дуня белая, Дуня румяная,</w:t>
      </w:r>
      <w:r w:rsidRPr="00077B95">
        <w:rPr>
          <w:rFonts w:eastAsia="Times New Roman"/>
          <w:sz w:val="24"/>
          <w:szCs w:val="24"/>
        </w:rPr>
        <w:br/>
        <w:t>Гостья важная, долгожданная!</w:t>
      </w:r>
      <w:r w:rsidRPr="00077B95">
        <w:rPr>
          <w:rFonts w:eastAsia="Times New Roman"/>
          <w:sz w:val="24"/>
          <w:szCs w:val="24"/>
        </w:rPr>
        <w:br/>
      </w:r>
      <w:r w:rsidRPr="00077B95">
        <w:rPr>
          <w:rFonts w:eastAsia="Times New Roman"/>
          <w:i/>
          <w:iCs/>
          <w:sz w:val="24"/>
          <w:szCs w:val="24"/>
        </w:rPr>
        <w:t>(берет чучело Масленицы и ставит на возвышение).</w:t>
      </w:r>
      <w:r w:rsidRPr="00077B95">
        <w:rPr>
          <w:rFonts w:eastAsia="Times New Roman"/>
          <w:sz w:val="24"/>
          <w:szCs w:val="24"/>
        </w:rPr>
        <w:br/>
      </w:r>
      <w:r w:rsidRPr="00077B95">
        <w:rPr>
          <w:rFonts w:eastAsia="Times New Roman"/>
          <w:b/>
          <w:bCs/>
          <w:sz w:val="24"/>
          <w:szCs w:val="24"/>
        </w:rPr>
        <w:t>Скоморох</w:t>
      </w:r>
      <w:r w:rsidRPr="00077B95">
        <w:rPr>
          <w:rFonts w:eastAsia="Times New Roman"/>
          <w:sz w:val="24"/>
          <w:szCs w:val="24"/>
        </w:rPr>
        <w:t>. Эй, честной народ,</w:t>
      </w:r>
      <w:r w:rsidRPr="00077B95">
        <w:rPr>
          <w:rFonts w:eastAsia="Times New Roman"/>
          <w:sz w:val="24"/>
          <w:szCs w:val="24"/>
        </w:rPr>
        <w:br/>
        <w:t>Хватит скучать,</w:t>
      </w:r>
      <w:r w:rsidRPr="00077B95">
        <w:rPr>
          <w:rFonts w:eastAsia="Times New Roman"/>
          <w:sz w:val="24"/>
          <w:szCs w:val="24"/>
        </w:rPr>
        <w:br/>
        <w:t>Выходите все плясать!</w:t>
      </w:r>
    </w:p>
    <w:p w14:paraId="6DD7949F" w14:textId="77777777" w:rsidR="00D6076B" w:rsidRPr="00077B95" w:rsidRDefault="00D6076B" w:rsidP="00D6076B">
      <w:pPr>
        <w:spacing w:before="75" w:after="75"/>
        <w:ind w:left="105" w:right="105" w:firstLine="400"/>
        <w:textAlignment w:val="top"/>
        <w:outlineLvl w:val="5"/>
        <w:rPr>
          <w:rFonts w:eastAsia="Times New Roman"/>
          <w:b/>
          <w:sz w:val="24"/>
          <w:szCs w:val="24"/>
        </w:rPr>
      </w:pPr>
      <w:r w:rsidRPr="00077B95">
        <w:rPr>
          <w:rFonts w:eastAsia="Times New Roman"/>
          <w:b/>
          <w:bCs/>
          <w:sz w:val="24"/>
          <w:szCs w:val="24"/>
        </w:rPr>
        <w:t>Пляска русская народная мелодия по выбору.</w:t>
      </w:r>
    </w:p>
    <w:p w14:paraId="026D79D9"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b/>
          <w:bCs/>
          <w:sz w:val="24"/>
          <w:szCs w:val="24"/>
        </w:rPr>
        <w:t>Петрушка.</w:t>
      </w:r>
      <w:r w:rsidRPr="00077B95">
        <w:rPr>
          <w:rFonts w:eastAsia="Times New Roman"/>
          <w:sz w:val="24"/>
          <w:szCs w:val="24"/>
        </w:rPr>
        <w:t xml:space="preserve"> А теперь пора прощаться с Масленицей. Проводим Масленицу,</w:t>
      </w:r>
      <w:r w:rsidRPr="00077B95">
        <w:rPr>
          <w:rFonts w:eastAsia="Times New Roman"/>
          <w:sz w:val="24"/>
          <w:szCs w:val="24"/>
        </w:rPr>
        <w:br/>
        <w:t xml:space="preserve">сожжем её, и сгорят все наши неприятности, болезни, плохие </w:t>
      </w:r>
      <w:r w:rsidRPr="00077B95">
        <w:rPr>
          <w:rFonts w:eastAsia="Times New Roman"/>
          <w:sz w:val="24"/>
          <w:szCs w:val="24"/>
        </w:rPr>
        <w:br/>
        <w:t>поступки.</w:t>
      </w:r>
      <w:r w:rsidRPr="00077B95">
        <w:rPr>
          <w:rFonts w:eastAsia="Times New Roman"/>
          <w:sz w:val="24"/>
          <w:szCs w:val="24"/>
        </w:rPr>
        <w:br/>
      </w:r>
      <w:r w:rsidRPr="00077B95">
        <w:rPr>
          <w:rFonts w:eastAsia="Times New Roman"/>
          <w:b/>
          <w:bCs/>
          <w:sz w:val="24"/>
          <w:szCs w:val="24"/>
        </w:rPr>
        <w:t>Скоморох.</w:t>
      </w:r>
      <w:r w:rsidRPr="00077B95">
        <w:rPr>
          <w:rFonts w:eastAsia="Times New Roman"/>
          <w:sz w:val="24"/>
          <w:szCs w:val="24"/>
        </w:rPr>
        <w:t xml:space="preserve"> Рано-рано петухи у нас запели, про Весну- </w:t>
      </w:r>
      <w:proofErr w:type="spellStart"/>
      <w:r w:rsidRPr="00077B95">
        <w:rPr>
          <w:rFonts w:eastAsia="Times New Roman"/>
          <w:sz w:val="24"/>
          <w:szCs w:val="24"/>
        </w:rPr>
        <w:t>Красну</w:t>
      </w:r>
      <w:proofErr w:type="spellEnd"/>
      <w:r w:rsidRPr="00077B95">
        <w:rPr>
          <w:rFonts w:eastAsia="Times New Roman"/>
          <w:sz w:val="24"/>
          <w:szCs w:val="24"/>
        </w:rPr>
        <w:t xml:space="preserve"> возвестили.</w:t>
      </w:r>
      <w:r w:rsidRPr="00077B95">
        <w:rPr>
          <w:rFonts w:eastAsia="Times New Roman"/>
          <w:sz w:val="24"/>
          <w:szCs w:val="24"/>
        </w:rPr>
        <w:br/>
        <w:t>Прощай, прощай, Масленица.</w:t>
      </w:r>
    </w:p>
    <w:p w14:paraId="3CE82477" w14:textId="77777777" w:rsidR="00D6076B" w:rsidRPr="00077B95" w:rsidRDefault="00D6076B" w:rsidP="00D6076B">
      <w:pPr>
        <w:spacing w:before="75" w:after="75"/>
        <w:ind w:left="105" w:right="105" w:firstLine="400"/>
        <w:textAlignment w:val="top"/>
        <w:outlineLvl w:val="5"/>
        <w:rPr>
          <w:rFonts w:eastAsia="Times New Roman"/>
          <w:b/>
          <w:i/>
          <w:sz w:val="24"/>
          <w:szCs w:val="24"/>
        </w:rPr>
      </w:pPr>
      <w:r w:rsidRPr="00077B95">
        <w:rPr>
          <w:rFonts w:eastAsia="Times New Roman"/>
          <w:b/>
          <w:bCs/>
          <w:i/>
          <w:sz w:val="24"/>
          <w:szCs w:val="24"/>
        </w:rPr>
        <w:t>Поджигают чучело Масленицы</w:t>
      </w:r>
      <w:r w:rsidRPr="00077B95">
        <w:rPr>
          <w:rFonts w:eastAsia="Times New Roman"/>
          <w:b/>
          <w:i/>
          <w:sz w:val="24"/>
          <w:szCs w:val="24"/>
        </w:rPr>
        <w:t>.</w:t>
      </w:r>
    </w:p>
    <w:p w14:paraId="30CBD0A3" w14:textId="77777777" w:rsidR="00D6076B" w:rsidRPr="00077B95" w:rsidRDefault="00D6076B" w:rsidP="00D6076B">
      <w:pPr>
        <w:spacing w:before="75" w:after="75"/>
        <w:ind w:left="105" w:right="105" w:firstLine="400"/>
        <w:textAlignment w:val="top"/>
        <w:outlineLvl w:val="5"/>
        <w:rPr>
          <w:rFonts w:eastAsia="Times New Roman"/>
          <w:b/>
          <w:i/>
          <w:sz w:val="24"/>
          <w:szCs w:val="24"/>
        </w:rPr>
      </w:pPr>
      <w:r w:rsidRPr="00077B95">
        <w:rPr>
          <w:rFonts w:eastAsia="Times New Roman"/>
          <w:b/>
          <w:i/>
          <w:iCs/>
          <w:sz w:val="24"/>
          <w:szCs w:val="24"/>
        </w:rPr>
        <w:t>Звучит русская народная мелодия по выбору педагога</w:t>
      </w:r>
      <w:r w:rsidRPr="00077B95">
        <w:rPr>
          <w:rFonts w:eastAsia="Times New Roman"/>
          <w:b/>
          <w:i/>
          <w:sz w:val="24"/>
          <w:szCs w:val="24"/>
        </w:rPr>
        <w:t>.</w:t>
      </w:r>
    </w:p>
    <w:p w14:paraId="160FBACF" w14:textId="77777777" w:rsidR="00D6076B" w:rsidRPr="00077B95" w:rsidRDefault="00D6076B" w:rsidP="00D6076B">
      <w:pPr>
        <w:spacing w:before="75" w:after="75"/>
        <w:ind w:left="105" w:right="105" w:firstLine="37"/>
        <w:textAlignment w:val="top"/>
        <w:outlineLvl w:val="5"/>
        <w:rPr>
          <w:rFonts w:eastAsia="Times New Roman"/>
          <w:sz w:val="24"/>
          <w:szCs w:val="24"/>
        </w:rPr>
      </w:pPr>
      <w:r w:rsidRPr="00077B95">
        <w:rPr>
          <w:rFonts w:eastAsia="Times New Roman"/>
          <w:b/>
          <w:bCs/>
          <w:sz w:val="24"/>
          <w:szCs w:val="24"/>
        </w:rPr>
        <w:t>Петрушка</w:t>
      </w:r>
      <w:r w:rsidRPr="00077B95">
        <w:rPr>
          <w:rFonts w:eastAsia="Times New Roman"/>
          <w:sz w:val="24"/>
          <w:szCs w:val="24"/>
        </w:rPr>
        <w:t>. Как на масленой недели</w:t>
      </w:r>
      <w:r w:rsidRPr="00077B95">
        <w:rPr>
          <w:rFonts w:eastAsia="Times New Roman"/>
          <w:sz w:val="24"/>
          <w:szCs w:val="24"/>
        </w:rPr>
        <w:br/>
        <w:t>Из печи блины летели!</w:t>
      </w:r>
      <w:r w:rsidRPr="00077B95">
        <w:rPr>
          <w:rFonts w:eastAsia="Times New Roman"/>
          <w:sz w:val="24"/>
          <w:szCs w:val="24"/>
        </w:rPr>
        <w:br/>
        <w:t>Масленица, угощай,</w:t>
      </w:r>
      <w:r w:rsidRPr="00077B95">
        <w:rPr>
          <w:rFonts w:eastAsia="Times New Roman"/>
          <w:sz w:val="24"/>
          <w:szCs w:val="24"/>
        </w:rPr>
        <w:br/>
        <w:t>Всем блинчиков подавай!</w:t>
      </w:r>
    </w:p>
    <w:p w14:paraId="747E5683" w14:textId="77777777" w:rsidR="00D6076B" w:rsidRPr="00077B95" w:rsidRDefault="00D6076B" w:rsidP="00D6076B">
      <w:pPr>
        <w:spacing w:before="75" w:after="75"/>
        <w:ind w:left="105" w:right="105" w:firstLine="400"/>
        <w:textAlignment w:val="top"/>
        <w:outlineLvl w:val="5"/>
        <w:rPr>
          <w:rFonts w:eastAsia="Times New Roman"/>
          <w:b/>
          <w:sz w:val="24"/>
          <w:szCs w:val="24"/>
        </w:rPr>
      </w:pPr>
      <w:r w:rsidRPr="00077B95">
        <w:rPr>
          <w:rFonts w:eastAsia="Times New Roman"/>
          <w:b/>
          <w:i/>
          <w:iCs/>
          <w:sz w:val="24"/>
          <w:szCs w:val="24"/>
        </w:rPr>
        <w:t>(выносят блины на подносе)</w:t>
      </w:r>
    </w:p>
    <w:p w14:paraId="2DC9CC16" w14:textId="77777777" w:rsidR="00D6076B" w:rsidRPr="00077B95" w:rsidRDefault="00D6076B" w:rsidP="00D6076B">
      <w:pPr>
        <w:spacing w:before="75" w:after="75"/>
        <w:ind w:left="105" w:right="105" w:firstLine="400"/>
        <w:textAlignment w:val="top"/>
        <w:outlineLvl w:val="5"/>
        <w:rPr>
          <w:rFonts w:eastAsia="Times New Roman"/>
          <w:sz w:val="24"/>
          <w:szCs w:val="24"/>
        </w:rPr>
      </w:pPr>
      <w:r w:rsidRPr="00077B95">
        <w:rPr>
          <w:rFonts w:eastAsia="Times New Roman"/>
          <w:b/>
          <w:bCs/>
          <w:sz w:val="24"/>
          <w:szCs w:val="24"/>
        </w:rPr>
        <w:t>Скоморох.</w:t>
      </w:r>
      <w:r w:rsidRPr="00077B95">
        <w:rPr>
          <w:rFonts w:eastAsia="Times New Roman"/>
          <w:sz w:val="24"/>
          <w:szCs w:val="24"/>
        </w:rPr>
        <w:t xml:space="preserve"> Масленицу провожаем</w:t>
      </w:r>
      <w:r w:rsidRPr="00077B95">
        <w:rPr>
          <w:rFonts w:eastAsia="Times New Roman"/>
          <w:sz w:val="24"/>
          <w:szCs w:val="24"/>
        </w:rPr>
        <w:br/>
        <w:t>Всех блинами угощаем!</w:t>
      </w:r>
      <w:r w:rsidRPr="00077B95">
        <w:rPr>
          <w:rFonts w:eastAsia="Times New Roman"/>
          <w:sz w:val="24"/>
          <w:szCs w:val="24"/>
        </w:rPr>
        <w:br/>
      </w:r>
      <w:r w:rsidRPr="00077B95">
        <w:rPr>
          <w:rFonts w:eastAsia="Times New Roman"/>
          <w:b/>
          <w:bCs/>
          <w:sz w:val="24"/>
          <w:szCs w:val="24"/>
        </w:rPr>
        <w:t>Петрушка</w:t>
      </w:r>
      <w:r w:rsidRPr="00077B95">
        <w:rPr>
          <w:rFonts w:eastAsia="Times New Roman"/>
          <w:sz w:val="24"/>
          <w:szCs w:val="24"/>
        </w:rPr>
        <w:t>. Масленицу проводили, теперь будем Весну ждать в гости!</w:t>
      </w:r>
    </w:p>
    <w:p w14:paraId="23238894" w14:textId="77777777" w:rsidR="007679C8" w:rsidRDefault="007679C8"/>
    <w:sectPr w:rsidR="00767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1507"/>
    <w:multiLevelType w:val="multilevel"/>
    <w:tmpl w:val="2D1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99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FB"/>
    <w:rsid w:val="003B6FFB"/>
    <w:rsid w:val="007679C8"/>
    <w:rsid w:val="00D6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F7379-5E4A-422B-A727-E83AA530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76B"/>
    <w:pPr>
      <w:spacing w:after="200" w:line="276" w:lineRule="auto"/>
    </w:pPr>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2</cp:revision>
  <dcterms:created xsi:type="dcterms:W3CDTF">2022-12-04T09:06:00Z</dcterms:created>
  <dcterms:modified xsi:type="dcterms:W3CDTF">2022-12-04T09:06:00Z</dcterms:modified>
</cp:coreProperties>
</file>