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192F" w:rsidRPr="0096192F" w:rsidRDefault="0096192F" w:rsidP="0096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92F" w:rsidRPr="0096192F" w:rsidRDefault="0096192F" w:rsidP="0096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6192F" w:rsidRPr="0096192F" w:rsidRDefault="0096192F" w:rsidP="0096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6192F" w:rsidRPr="0096192F" w:rsidRDefault="0096192F" w:rsidP="0096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6192F" w:rsidRPr="0096192F" w:rsidRDefault="0096192F" w:rsidP="0096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6192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ОБРАЗОВАТЕЛЬНАЯ ПРОГРАММА</w:t>
      </w:r>
    </w:p>
    <w:p w:rsidR="0096192F" w:rsidRPr="0096192F" w:rsidRDefault="0096192F" w:rsidP="0096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6192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ДОШКОЛЬНОГО ОБРАЗОВАТЕЛЬНОГО УЧРЕЖДЕНИЯ</w:t>
      </w:r>
      <w:r w:rsidRPr="009619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6192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(ОРГАНИЗАЦИИ) </w:t>
      </w:r>
    </w:p>
    <w:p w:rsidR="0096192F" w:rsidRPr="0096192F" w:rsidRDefault="0096192F" w:rsidP="0096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6192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бюджетного дошкольного образовательного учреждения детского сада комбинированного вида № 58 города Ставрополя </w:t>
      </w:r>
    </w:p>
    <w:p w:rsidR="0096192F" w:rsidRPr="0096192F" w:rsidRDefault="0096192F" w:rsidP="00961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92F">
        <w:rPr>
          <w:rFonts w:ascii="Times New Roman" w:eastAsia="Times New Roman" w:hAnsi="Times New Roman" w:cs="Times New Roman"/>
          <w:sz w:val="32"/>
          <w:szCs w:val="32"/>
          <w:lang w:eastAsia="ru-RU"/>
        </w:rPr>
        <w:t>(составлена в соответствии с требованиями Федерального Государственного образовательного стандарта дошкольного образования)</w:t>
      </w:r>
    </w:p>
    <w:p w:rsidR="0096192F" w:rsidRPr="0096192F" w:rsidRDefault="0096192F" w:rsidP="0096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6192F" w:rsidRPr="0096192F" w:rsidRDefault="0096192F" w:rsidP="0096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6192F" w:rsidRPr="0096192F" w:rsidRDefault="0096192F" w:rsidP="0096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6192F" w:rsidRPr="0096192F" w:rsidRDefault="0096192F" w:rsidP="0096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6192F" w:rsidRPr="0096192F" w:rsidRDefault="0096192F" w:rsidP="0096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6192F" w:rsidRPr="0096192F" w:rsidRDefault="0096192F" w:rsidP="0096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6192F" w:rsidRPr="0096192F" w:rsidRDefault="0096192F" w:rsidP="0096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6192F" w:rsidRPr="0096192F" w:rsidRDefault="0096192F" w:rsidP="0096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Составлена на основе учебно-методических материалов основной образовательной программы дошкольного образования </w:t>
      </w:r>
    </w:p>
    <w:p w:rsidR="0096192F" w:rsidRPr="0096192F" w:rsidRDefault="0096192F" w:rsidP="0096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 рождения до школы»</w:t>
      </w:r>
    </w:p>
    <w:p w:rsidR="0096192F" w:rsidRPr="0096192F" w:rsidRDefault="0096192F" w:rsidP="0096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1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 ред. Н.Е. </w:t>
      </w:r>
      <w:proofErr w:type="spellStart"/>
      <w:r w:rsidRPr="00961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Вераксы</w:t>
      </w:r>
      <w:proofErr w:type="spellEnd"/>
      <w:r w:rsidRPr="00961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Т.С. Комаровой, М.А. Васильевой</w:t>
      </w:r>
    </w:p>
    <w:p w:rsidR="0096192F" w:rsidRPr="0096192F" w:rsidRDefault="0096192F" w:rsidP="0096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6192F" w:rsidRPr="0096192F" w:rsidRDefault="0096192F" w:rsidP="0096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6192F" w:rsidRPr="0096192F" w:rsidRDefault="0096192F" w:rsidP="0096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6192F" w:rsidRPr="0096192F" w:rsidRDefault="0096192F" w:rsidP="0096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6192F" w:rsidRPr="0096192F" w:rsidRDefault="0096192F" w:rsidP="0096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6192F" w:rsidRPr="0096192F" w:rsidRDefault="0096192F" w:rsidP="0096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6192F" w:rsidRPr="0096192F" w:rsidRDefault="0096192F" w:rsidP="0096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6192F" w:rsidRPr="0096192F" w:rsidRDefault="0096192F" w:rsidP="0096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Ставрополь, 202</w:t>
      </w:r>
      <w:r w:rsidR="00BF3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96192F" w:rsidRPr="0096192F" w:rsidRDefault="0096192F" w:rsidP="0096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96192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96192F" w:rsidRPr="0096192F" w:rsidRDefault="0096192F" w:rsidP="0096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92F" w:rsidRPr="0096192F" w:rsidRDefault="0096192F" w:rsidP="0096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192F">
        <w:rPr>
          <w:rFonts w:ascii="Times New Roman" w:eastAsia="Calibri" w:hAnsi="Times New Roman" w:cs="Times New Roman"/>
          <w:sz w:val="24"/>
          <w:szCs w:val="24"/>
        </w:rPr>
        <w:t xml:space="preserve">Структура программы в соответствии с ФГОС ДО ___________________________________3 </w:t>
      </w:r>
    </w:p>
    <w:p w:rsidR="0096192F" w:rsidRPr="0096192F" w:rsidRDefault="0096192F" w:rsidP="0096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19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6192F" w:rsidRPr="0096192F" w:rsidRDefault="0096192F" w:rsidP="009619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92F">
        <w:rPr>
          <w:rFonts w:ascii="Times New Roman" w:eastAsia="Times New Roman" w:hAnsi="Times New Roman" w:cs="Times New Roman"/>
          <w:b/>
          <w:sz w:val="24"/>
          <w:szCs w:val="24"/>
        </w:rPr>
        <w:t>1. Целевой раздел</w:t>
      </w:r>
    </w:p>
    <w:p w:rsidR="0096192F" w:rsidRPr="0096192F" w:rsidRDefault="0096192F" w:rsidP="00961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2F">
        <w:rPr>
          <w:rFonts w:ascii="Times New Roman" w:eastAsia="Times New Roman" w:hAnsi="Times New Roman" w:cs="Times New Roman"/>
          <w:sz w:val="24"/>
          <w:szCs w:val="24"/>
        </w:rPr>
        <w:t>1.1 Пояснительная записка: цели, задачи, принципы и подходы реализации программы ___ 4</w:t>
      </w:r>
    </w:p>
    <w:p w:rsidR="0096192F" w:rsidRPr="0096192F" w:rsidRDefault="0096192F" w:rsidP="00961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2F">
        <w:rPr>
          <w:rFonts w:ascii="Times New Roman" w:eastAsia="Times New Roman" w:hAnsi="Times New Roman" w:cs="Times New Roman"/>
          <w:sz w:val="24"/>
          <w:szCs w:val="24"/>
        </w:rPr>
        <w:t>1.2 Характеристики особенностей развития детей раннего и дошкольного возраста _______ 7</w:t>
      </w:r>
    </w:p>
    <w:p w:rsidR="0096192F" w:rsidRPr="0096192F" w:rsidRDefault="0096192F" w:rsidP="00961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2F">
        <w:rPr>
          <w:rFonts w:ascii="Times New Roman" w:eastAsia="Times New Roman" w:hAnsi="Times New Roman" w:cs="Times New Roman"/>
          <w:sz w:val="24"/>
          <w:szCs w:val="24"/>
        </w:rPr>
        <w:t>1.3 Предметно-пространственная развивающая образовательная среда __________________8</w:t>
      </w:r>
    </w:p>
    <w:p w:rsidR="0096192F" w:rsidRPr="0096192F" w:rsidRDefault="0096192F" w:rsidP="00961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2F">
        <w:rPr>
          <w:rFonts w:ascii="Times New Roman" w:eastAsia="Times New Roman" w:hAnsi="Times New Roman" w:cs="Times New Roman"/>
          <w:sz w:val="24"/>
          <w:szCs w:val="24"/>
        </w:rPr>
        <w:t>1.4 Целевые ориентиры детского развития __________________________________________9</w:t>
      </w:r>
    </w:p>
    <w:p w:rsidR="0096192F" w:rsidRPr="0096192F" w:rsidRDefault="0096192F" w:rsidP="00961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92F" w:rsidRPr="0096192F" w:rsidRDefault="0096192F" w:rsidP="009619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92F">
        <w:rPr>
          <w:rFonts w:ascii="Times New Roman" w:eastAsia="Times New Roman" w:hAnsi="Times New Roman" w:cs="Times New Roman"/>
          <w:b/>
          <w:sz w:val="24"/>
          <w:szCs w:val="24"/>
        </w:rPr>
        <w:t>2. Содержательный раздел</w:t>
      </w:r>
    </w:p>
    <w:p w:rsidR="0096192F" w:rsidRPr="0096192F" w:rsidRDefault="0096192F" w:rsidP="00961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2F">
        <w:rPr>
          <w:rFonts w:ascii="Times New Roman" w:eastAsia="Times New Roman" w:hAnsi="Times New Roman" w:cs="Times New Roman"/>
          <w:sz w:val="24"/>
          <w:szCs w:val="24"/>
        </w:rPr>
        <w:t>2.1 Социально - коммуникативное развитие________________________________________11</w:t>
      </w:r>
    </w:p>
    <w:p w:rsidR="0096192F" w:rsidRPr="0096192F" w:rsidRDefault="0096192F" w:rsidP="00961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2F">
        <w:rPr>
          <w:rFonts w:ascii="Times New Roman" w:eastAsia="Times New Roman" w:hAnsi="Times New Roman" w:cs="Times New Roman"/>
          <w:sz w:val="24"/>
          <w:szCs w:val="24"/>
        </w:rPr>
        <w:t>2.2 Познавательное развитие ____________________________________________________ 41</w:t>
      </w:r>
    </w:p>
    <w:p w:rsidR="0096192F" w:rsidRPr="0096192F" w:rsidRDefault="0096192F" w:rsidP="00961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2F">
        <w:rPr>
          <w:rFonts w:ascii="Times New Roman" w:eastAsia="Times New Roman" w:hAnsi="Times New Roman" w:cs="Times New Roman"/>
          <w:sz w:val="24"/>
          <w:szCs w:val="24"/>
        </w:rPr>
        <w:t>2.3 Речевое развитие   __________________________________________________________ 59</w:t>
      </w:r>
    </w:p>
    <w:p w:rsidR="0096192F" w:rsidRPr="0096192F" w:rsidRDefault="0096192F" w:rsidP="00961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2F">
        <w:rPr>
          <w:rFonts w:ascii="Times New Roman" w:eastAsia="Times New Roman" w:hAnsi="Times New Roman" w:cs="Times New Roman"/>
          <w:sz w:val="24"/>
          <w:szCs w:val="24"/>
        </w:rPr>
        <w:t>2.4 Художественно - эстетическое развитие</w:t>
      </w:r>
    </w:p>
    <w:p w:rsidR="0096192F" w:rsidRPr="0096192F" w:rsidRDefault="0096192F" w:rsidP="00961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2F">
        <w:rPr>
          <w:rFonts w:ascii="Times New Roman" w:eastAsia="Times New Roman" w:hAnsi="Times New Roman" w:cs="Times New Roman"/>
          <w:sz w:val="24"/>
          <w:szCs w:val="24"/>
        </w:rPr>
        <w:t>2.4.1 Музыка __________________________________________________________________74</w:t>
      </w:r>
    </w:p>
    <w:p w:rsidR="0096192F" w:rsidRPr="0096192F" w:rsidRDefault="0096192F" w:rsidP="00961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2F">
        <w:rPr>
          <w:rFonts w:ascii="Times New Roman" w:eastAsia="Times New Roman" w:hAnsi="Times New Roman" w:cs="Times New Roman"/>
          <w:sz w:val="24"/>
          <w:szCs w:val="24"/>
        </w:rPr>
        <w:t>2.4.2 Изобразительное искусство _________________________________________________81</w:t>
      </w:r>
    </w:p>
    <w:p w:rsidR="0096192F" w:rsidRPr="0096192F" w:rsidRDefault="0096192F" w:rsidP="00961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2F">
        <w:rPr>
          <w:rFonts w:ascii="Times New Roman" w:eastAsia="Times New Roman" w:hAnsi="Times New Roman" w:cs="Times New Roman"/>
          <w:sz w:val="24"/>
          <w:szCs w:val="24"/>
        </w:rPr>
        <w:t>2.5 Физическое развитие   _______________________________________________________91</w:t>
      </w:r>
    </w:p>
    <w:p w:rsidR="0096192F" w:rsidRPr="0096192F" w:rsidRDefault="0096192F" w:rsidP="00961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2F">
        <w:rPr>
          <w:rFonts w:ascii="Times New Roman" w:eastAsia="Times New Roman" w:hAnsi="Times New Roman" w:cs="Times New Roman"/>
          <w:sz w:val="24"/>
          <w:szCs w:val="24"/>
        </w:rPr>
        <w:t xml:space="preserve">2.6 Примерное содержание совместной образовательной и игровой деятельности,   </w:t>
      </w:r>
    </w:p>
    <w:p w:rsidR="0096192F" w:rsidRPr="0096192F" w:rsidRDefault="0096192F" w:rsidP="00961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2F">
        <w:rPr>
          <w:rFonts w:ascii="Times New Roman" w:eastAsia="Times New Roman" w:hAnsi="Times New Roman" w:cs="Times New Roman"/>
          <w:sz w:val="24"/>
          <w:szCs w:val="24"/>
        </w:rPr>
        <w:t xml:space="preserve">       формируемой участниками образовательных отношений (модель) ________________104</w:t>
      </w:r>
    </w:p>
    <w:p w:rsidR="0096192F" w:rsidRPr="0096192F" w:rsidRDefault="0096192F" w:rsidP="00961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2F">
        <w:rPr>
          <w:rFonts w:ascii="Times New Roman" w:eastAsia="Times New Roman" w:hAnsi="Times New Roman" w:cs="Times New Roman"/>
          <w:sz w:val="24"/>
          <w:szCs w:val="24"/>
        </w:rPr>
        <w:t>2.7 Работа с родителями _______________________________________________________ 107</w:t>
      </w:r>
    </w:p>
    <w:p w:rsidR="0096192F" w:rsidRPr="0096192F" w:rsidRDefault="0096192F" w:rsidP="00961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2F">
        <w:rPr>
          <w:rFonts w:ascii="Times New Roman" w:eastAsia="Times New Roman" w:hAnsi="Times New Roman" w:cs="Times New Roman"/>
          <w:sz w:val="24"/>
          <w:szCs w:val="24"/>
        </w:rPr>
        <w:t>2.8 Технологическая карта организации совместной деятельности с детьми   ___________109</w:t>
      </w:r>
    </w:p>
    <w:p w:rsidR="0096192F" w:rsidRPr="0096192F" w:rsidRDefault="0096192F" w:rsidP="00961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2F">
        <w:rPr>
          <w:rFonts w:ascii="Times New Roman" w:eastAsia="Times New Roman" w:hAnsi="Times New Roman" w:cs="Times New Roman"/>
          <w:sz w:val="24"/>
          <w:szCs w:val="24"/>
        </w:rPr>
        <w:t>2.9 Особенности образовательной деятельности и культурных практик ______________</w:t>
      </w:r>
      <w:proofErr w:type="gramStart"/>
      <w:r w:rsidRPr="0096192F">
        <w:rPr>
          <w:rFonts w:ascii="Times New Roman" w:eastAsia="Times New Roman" w:hAnsi="Times New Roman" w:cs="Times New Roman"/>
          <w:sz w:val="24"/>
          <w:szCs w:val="24"/>
        </w:rPr>
        <w:t>_  111</w:t>
      </w:r>
      <w:proofErr w:type="gramEnd"/>
    </w:p>
    <w:p w:rsidR="0096192F" w:rsidRPr="0096192F" w:rsidRDefault="0096192F" w:rsidP="00961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2F">
        <w:rPr>
          <w:rFonts w:ascii="Times New Roman" w:eastAsia="Times New Roman" w:hAnsi="Times New Roman" w:cs="Times New Roman"/>
          <w:sz w:val="24"/>
          <w:szCs w:val="24"/>
        </w:rPr>
        <w:t>2.10 Коррекционная работа _____________________________________________________114</w:t>
      </w:r>
    </w:p>
    <w:p w:rsidR="0096192F" w:rsidRPr="0096192F" w:rsidRDefault="0096192F" w:rsidP="00961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92F" w:rsidRPr="0096192F" w:rsidRDefault="0096192F" w:rsidP="009619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92F">
        <w:rPr>
          <w:rFonts w:ascii="Times New Roman" w:eastAsia="Times New Roman" w:hAnsi="Times New Roman" w:cs="Times New Roman"/>
          <w:b/>
          <w:sz w:val="24"/>
          <w:szCs w:val="24"/>
        </w:rPr>
        <w:t>3. Организационный раздел</w:t>
      </w:r>
    </w:p>
    <w:p w:rsidR="0096192F" w:rsidRPr="0096192F" w:rsidRDefault="0096192F" w:rsidP="009619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92F">
        <w:rPr>
          <w:rFonts w:ascii="Times New Roman" w:eastAsia="Times New Roman" w:hAnsi="Times New Roman" w:cs="Times New Roman"/>
          <w:sz w:val="24"/>
          <w:szCs w:val="24"/>
        </w:rPr>
        <w:t>3.1 Режим работы образовательного учреждения ___________________________________116</w:t>
      </w:r>
    </w:p>
    <w:p w:rsidR="0096192F" w:rsidRPr="0096192F" w:rsidRDefault="0096192F" w:rsidP="00961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2F">
        <w:rPr>
          <w:rFonts w:ascii="Times New Roman" w:eastAsia="Times New Roman" w:hAnsi="Times New Roman" w:cs="Times New Roman"/>
          <w:sz w:val="24"/>
          <w:szCs w:val="24"/>
        </w:rPr>
        <w:t>3.2 Примерная модель взаимодействия педагогов, специалистов и воспитателей ________119</w:t>
      </w:r>
    </w:p>
    <w:p w:rsidR="0096192F" w:rsidRPr="0096192F" w:rsidRDefault="0096192F" w:rsidP="00961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2F">
        <w:rPr>
          <w:rFonts w:ascii="Times New Roman" w:eastAsia="Times New Roman" w:hAnsi="Times New Roman" w:cs="Times New Roman"/>
          <w:sz w:val="24"/>
          <w:szCs w:val="24"/>
        </w:rPr>
        <w:t>3.3 Модель воспитательно-образовательного процесса (примерная) ___________________120</w:t>
      </w:r>
    </w:p>
    <w:p w:rsidR="0096192F" w:rsidRPr="0096192F" w:rsidRDefault="0096192F" w:rsidP="00961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2F">
        <w:rPr>
          <w:rFonts w:ascii="Times New Roman" w:eastAsia="Times New Roman" w:hAnsi="Times New Roman" w:cs="Times New Roman"/>
          <w:sz w:val="24"/>
          <w:szCs w:val="24"/>
        </w:rPr>
        <w:t>3.4 Примерный расчет образовательной нагрузки в течение дня ______________________122</w:t>
      </w:r>
    </w:p>
    <w:p w:rsidR="0096192F" w:rsidRPr="0096192F" w:rsidRDefault="0096192F" w:rsidP="00961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2F">
        <w:rPr>
          <w:rFonts w:ascii="Times New Roman" w:eastAsia="Times New Roman" w:hAnsi="Times New Roman" w:cs="Times New Roman"/>
          <w:sz w:val="24"/>
          <w:szCs w:val="24"/>
        </w:rPr>
        <w:t>3.5 Содержание образовательного процесса (блок-схема) ____________________________123</w:t>
      </w:r>
    </w:p>
    <w:p w:rsidR="0096192F" w:rsidRPr="0096192F" w:rsidRDefault="0096192F" w:rsidP="00961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2F">
        <w:rPr>
          <w:rFonts w:ascii="Times New Roman" w:eastAsia="Times New Roman" w:hAnsi="Times New Roman" w:cs="Times New Roman"/>
          <w:sz w:val="24"/>
          <w:szCs w:val="24"/>
        </w:rPr>
        <w:t>3.6 Обеспечение образовательного процесса методическими материалами, игрушками и    игровым оборудованием _______________________________________________________ 124</w:t>
      </w:r>
    </w:p>
    <w:p w:rsidR="0096192F" w:rsidRPr="0096192F" w:rsidRDefault="0096192F" w:rsidP="00961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2F">
        <w:rPr>
          <w:rFonts w:ascii="Times New Roman" w:eastAsia="Times New Roman" w:hAnsi="Times New Roman" w:cs="Times New Roman"/>
          <w:sz w:val="24"/>
          <w:szCs w:val="24"/>
        </w:rPr>
        <w:t>3.7 Обеспечение требований к кадровым условиям _________________________________138</w:t>
      </w:r>
    </w:p>
    <w:p w:rsidR="0096192F" w:rsidRPr="0096192F" w:rsidRDefault="0096192F" w:rsidP="00961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2F">
        <w:rPr>
          <w:rFonts w:ascii="Times New Roman" w:eastAsia="Times New Roman" w:hAnsi="Times New Roman" w:cs="Times New Roman"/>
          <w:sz w:val="24"/>
          <w:szCs w:val="24"/>
        </w:rPr>
        <w:t>3.8 Обеспечение требований к материально-техническим условиям ___________________140</w:t>
      </w:r>
    </w:p>
    <w:p w:rsidR="0096192F" w:rsidRPr="0096192F" w:rsidRDefault="0096192F" w:rsidP="00961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2F">
        <w:rPr>
          <w:rFonts w:ascii="Times New Roman" w:eastAsia="Times New Roman" w:hAnsi="Times New Roman" w:cs="Times New Roman"/>
          <w:sz w:val="24"/>
          <w:szCs w:val="24"/>
        </w:rPr>
        <w:t>3.9 Обеспечение требований к финансовым условиям ______________________________ 141</w:t>
      </w:r>
    </w:p>
    <w:p w:rsidR="0096192F" w:rsidRPr="0096192F" w:rsidRDefault="0096192F" w:rsidP="009619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92F">
        <w:rPr>
          <w:rFonts w:ascii="Times New Roman" w:eastAsia="Times New Roman" w:hAnsi="Times New Roman" w:cs="Times New Roman"/>
          <w:b/>
          <w:sz w:val="24"/>
          <w:szCs w:val="24"/>
        </w:rPr>
        <w:t>Приложение 1.</w:t>
      </w:r>
    </w:p>
    <w:p w:rsidR="0096192F" w:rsidRPr="0096192F" w:rsidRDefault="0096192F" w:rsidP="00961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2F">
        <w:rPr>
          <w:rFonts w:ascii="Times New Roman" w:eastAsia="Times New Roman" w:hAnsi="Times New Roman" w:cs="Times New Roman"/>
          <w:sz w:val="24"/>
          <w:szCs w:val="24"/>
        </w:rPr>
        <w:t>Практические задания для итоговой диагностики (мониторинг) для детей 3-7 лет _______142</w:t>
      </w:r>
    </w:p>
    <w:p w:rsidR="0096192F" w:rsidRPr="0096192F" w:rsidRDefault="0096192F" w:rsidP="009619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92F">
        <w:rPr>
          <w:rFonts w:ascii="Times New Roman" w:eastAsia="Times New Roman" w:hAnsi="Times New Roman" w:cs="Times New Roman"/>
          <w:b/>
          <w:sz w:val="24"/>
          <w:szCs w:val="24"/>
        </w:rPr>
        <w:t>Приложение 2.</w:t>
      </w:r>
    </w:p>
    <w:p w:rsidR="0096192F" w:rsidRPr="0096192F" w:rsidRDefault="0096192F" w:rsidP="00961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2F">
        <w:rPr>
          <w:rFonts w:ascii="Times New Roman" w:eastAsia="Times New Roman" w:hAnsi="Times New Roman" w:cs="Times New Roman"/>
          <w:sz w:val="24"/>
          <w:szCs w:val="24"/>
        </w:rPr>
        <w:t>Перспективные инициативы образовательной программы ___________________________179</w:t>
      </w:r>
    </w:p>
    <w:p w:rsidR="0096192F" w:rsidRPr="0096192F" w:rsidRDefault="0096192F" w:rsidP="00961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6192F" w:rsidRPr="0096192F" w:rsidSect="00A566F5">
          <w:footerReference w:type="even" r:id="rId6"/>
          <w:footerReference w:type="default" r:id="rId7"/>
          <w:footerReference w:type="first" r:id="rId8"/>
          <w:pgSz w:w="11906" w:h="16838"/>
          <w:pgMar w:top="1412" w:right="991" w:bottom="1412" w:left="1276" w:header="720" w:footer="720" w:gutter="0"/>
          <w:cols w:space="720"/>
          <w:titlePg/>
          <w:docGrid w:linePitch="360"/>
        </w:sectPr>
      </w:pPr>
      <w:r w:rsidRPr="0096192F">
        <w:rPr>
          <w:rFonts w:ascii="Times New Roman" w:eastAsia="Times New Roman" w:hAnsi="Times New Roman" w:cs="Times New Roman"/>
          <w:b/>
          <w:sz w:val="24"/>
          <w:szCs w:val="24"/>
        </w:rPr>
        <w:t>4. Список литературы _</w:t>
      </w:r>
      <w:r w:rsidRPr="0096192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_______________________________________________________183</w:t>
      </w:r>
    </w:p>
    <w:p w:rsidR="0096192F" w:rsidRPr="0096192F" w:rsidRDefault="0096192F" w:rsidP="0096192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19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Структура программы в соответствии с ФГОС ДО</w:t>
      </w:r>
    </w:p>
    <w:p w:rsidR="0096192F" w:rsidRPr="0096192F" w:rsidRDefault="0096192F" w:rsidP="0096192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192F" w:rsidRPr="0096192F" w:rsidRDefault="0096192F" w:rsidP="0096192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80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4"/>
        <w:gridCol w:w="3686"/>
        <w:gridCol w:w="3118"/>
      </w:tblGrid>
      <w:tr w:rsidR="0096192F" w:rsidRPr="0096192F" w:rsidTr="00A35821">
        <w:trPr>
          <w:trHeight w:val="586"/>
        </w:trPr>
        <w:tc>
          <w:tcPr>
            <w:tcW w:w="980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96192F" w:rsidRPr="0096192F" w:rsidRDefault="0096192F" w:rsidP="0096192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РАЗДЕЛЫ ОСНОВНОЙ ОБРАЗОВАТЕЛЬНОЙ ПРОГРАММЫ ДОШКОЛЬНОГО ОБРАЗОВАНИЯ</w:t>
            </w:r>
          </w:p>
        </w:tc>
      </w:tr>
      <w:tr w:rsidR="0096192F" w:rsidRPr="0096192F" w:rsidTr="00A35821">
        <w:trPr>
          <w:trHeight w:val="348"/>
        </w:trPr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:rsidR="0096192F" w:rsidRPr="0096192F" w:rsidRDefault="0096192F" w:rsidP="0096192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192F">
              <w:rPr>
                <w:rFonts w:ascii="Times New Roman" w:eastAsia="Times New Roman" w:hAnsi="Times New Roman" w:cs="Times New Roman"/>
                <w:b/>
                <w:bCs/>
              </w:rPr>
              <w:t>Целевой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96192F" w:rsidRPr="0096192F" w:rsidRDefault="0096192F" w:rsidP="0096192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192F">
              <w:rPr>
                <w:rFonts w:ascii="Times New Roman" w:eastAsia="Times New Roman" w:hAnsi="Times New Roman" w:cs="Times New Roman"/>
                <w:b/>
                <w:bCs/>
              </w:rPr>
              <w:t>Содержательный</w:t>
            </w:r>
          </w:p>
          <w:p w:rsidR="0096192F" w:rsidRPr="0096192F" w:rsidRDefault="0096192F" w:rsidP="0096192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(общее содержание Программы, обеспечивающее полноценное развитие детей)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6192F" w:rsidRPr="0096192F" w:rsidRDefault="0096192F" w:rsidP="0096192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192F">
              <w:rPr>
                <w:rFonts w:ascii="Times New Roman" w:eastAsia="Times New Roman" w:hAnsi="Times New Roman" w:cs="Times New Roman"/>
                <w:b/>
                <w:bCs/>
              </w:rPr>
              <w:t>Организационный</w:t>
            </w:r>
          </w:p>
        </w:tc>
      </w:tr>
      <w:tr w:rsidR="0096192F" w:rsidRPr="0096192F" w:rsidTr="00A35821">
        <w:trPr>
          <w:trHeight w:val="5875"/>
        </w:trPr>
        <w:tc>
          <w:tcPr>
            <w:tcW w:w="3004" w:type="dxa"/>
            <w:tcBorders>
              <w:top w:val="single" w:sz="4" w:space="0" w:color="auto"/>
            </w:tcBorders>
          </w:tcPr>
          <w:p w:rsidR="0096192F" w:rsidRPr="0096192F" w:rsidRDefault="0096192F" w:rsidP="0096192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6192F" w:rsidRPr="0096192F" w:rsidRDefault="0096192F" w:rsidP="0096192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2F">
              <w:rPr>
                <w:rFonts w:ascii="Times New Roman" w:eastAsia="Times New Roman" w:hAnsi="Times New Roman" w:cs="Times New Roman"/>
                <w:sz w:val="24"/>
                <w:szCs w:val="24"/>
              </w:rPr>
              <w:t>1. Пояснительная записка: цели и задачи Программы; принципы и подходы к ее формированию; значимые для разработки программы характеристики (в т.ч. характеристики особенностей развития детей раннего и дошкольного возраста).</w:t>
            </w:r>
          </w:p>
          <w:p w:rsidR="0096192F" w:rsidRPr="0096192F" w:rsidRDefault="0096192F" w:rsidP="0096192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92F" w:rsidRPr="0096192F" w:rsidRDefault="0096192F" w:rsidP="0096192F">
            <w:pPr>
              <w:spacing w:after="200" w:line="276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92F">
              <w:rPr>
                <w:rFonts w:ascii="Times New Roman" w:eastAsia="Times New Roman" w:hAnsi="Times New Roman" w:cs="Times New Roman"/>
                <w:sz w:val="24"/>
                <w:szCs w:val="24"/>
              </w:rPr>
              <w:t>2. Планируемые результаты освоения Программы</w:t>
            </w:r>
            <w:r w:rsidRPr="009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(конкретизируют требования ФГОС ДО к целевым ориентирам в обязательной части и в части, формируемой участниками образовательных отношений)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6192F" w:rsidRPr="0096192F" w:rsidRDefault="0096192F" w:rsidP="0096192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96192F" w:rsidRPr="0096192F" w:rsidRDefault="0096192F" w:rsidP="0096192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2F">
              <w:rPr>
                <w:rFonts w:ascii="Times New Roman" w:eastAsia="Times New Roman" w:hAnsi="Times New Roman" w:cs="Times New Roman"/>
                <w:sz w:val="24"/>
                <w:szCs w:val="24"/>
              </w:rPr>
              <w:t>1. Описание образовательной деятельности в соответствии с направлениями развития ребенка, представленными в пяти образовательных областях.</w:t>
            </w:r>
          </w:p>
          <w:p w:rsidR="0096192F" w:rsidRPr="0096192F" w:rsidRDefault="0096192F" w:rsidP="0096192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92F" w:rsidRPr="0096192F" w:rsidRDefault="0096192F" w:rsidP="0096192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2F">
              <w:rPr>
                <w:rFonts w:ascii="Times New Roman" w:eastAsia="Times New Roman" w:hAnsi="Times New Roman" w:cs="Times New Roman"/>
                <w:sz w:val="24"/>
                <w:szCs w:val="24"/>
              </w:rPr>
              <w:t>2.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  <w:p w:rsidR="0096192F" w:rsidRPr="0096192F" w:rsidRDefault="0096192F" w:rsidP="0096192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92F" w:rsidRPr="0096192F" w:rsidRDefault="0096192F" w:rsidP="0096192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2F">
              <w:rPr>
                <w:rFonts w:ascii="Times New Roman" w:eastAsia="Times New Roman" w:hAnsi="Times New Roman" w:cs="Times New Roman"/>
                <w:sz w:val="24"/>
                <w:szCs w:val="24"/>
              </w:rPr>
              <w:t>3.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      </w:r>
          </w:p>
          <w:p w:rsidR="0096192F" w:rsidRPr="0096192F" w:rsidRDefault="0096192F" w:rsidP="0096192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96192F" w:rsidRPr="0096192F" w:rsidRDefault="0096192F" w:rsidP="0096192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96192F" w:rsidRPr="0096192F" w:rsidRDefault="0096192F" w:rsidP="0096192F">
            <w:pPr>
              <w:spacing w:after="200" w:line="276" w:lineRule="auto"/>
              <w:ind w:firstLine="28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6192F" w:rsidRPr="0096192F" w:rsidRDefault="0096192F" w:rsidP="0096192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6192F" w:rsidRPr="0096192F" w:rsidRDefault="0096192F" w:rsidP="0096192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описание материально-технического обеспечения Программы;</w:t>
            </w:r>
          </w:p>
          <w:p w:rsidR="0096192F" w:rsidRPr="0096192F" w:rsidRDefault="0096192F" w:rsidP="0096192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92F" w:rsidRPr="0096192F" w:rsidRDefault="0096192F" w:rsidP="0096192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обеспеченность методическими материалами и средствами обучения и воспитания;</w:t>
            </w:r>
          </w:p>
          <w:p w:rsidR="0096192F" w:rsidRPr="0096192F" w:rsidRDefault="0096192F" w:rsidP="0096192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92F" w:rsidRPr="0096192F" w:rsidRDefault="0096192F" w:rsidP="0096192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распорядок и (или) режим дня, особенности традиционных событий, праздников, мероприятий;</w:t>
            </w:r>
          </w:p>
          <w:p w:rsidR="0096192F" w:rsidRPr="0096192F" w:rsidRDefault="0096192F" w:rsidP="0096192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92F" w:rsidRPr="0096192F" w:rsidRDefault="0096192F" w:rsidP="0096192F">
            <w:pPr>
              <w:spacing w:after="200" w:line="276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особенности организации развивающей предметно-пространственной среды.</w:t>
            </w:r>
          </w:p>
        </w:tc>
      </w:tr>
    </w:tbl>
    <w:p w:rsidR="0096192F" w:rsidRPr="0096192F" w:rsidRDefault="0096192F" w:rsidP="0096192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авторских рекомендациях по написанию программы нет жестких требований к порядку следования разделов («От рождения до школы» под редакцией Н.Е. </w:t>
      </w:r>
      <w:proofErr w:type="spellStart"/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 (издание 4, переработанное, Мозаика - Синтез, Москва, 2019)</w:t>
      </w:r>
    </w:p>
    <w:p w:rsidR="0096192F" w:rsidRPr="0096192F" w:rsidRDefault="0096192F" w:rsidP="0096192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2F" w:rsidRPr="0096192F" w:rsidRDefault="0096192F" w:rsidP="0096192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192F" w:rsidRPr="0096192F" w:rsidRDefault="0096192F" w:rsidP="0096192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192F" w:rsidRPr="0096192F" w:rsidRDefault="0096192F" w:rsidP="0096192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192F" w:rsidRPr="0096192F" w:rsidRDefault="0096192F" w:rsidP="0096192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192F" w:rsidRPr="0096192F" w:rsidRDefault="0096192F" w:rsidP="0096192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192F" w:rsidRPr="0096192F" w:rsidRDefault="0096192F" w:rsidP="0096192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96192F" w:rsidRPr="0096192F" w:rsidSect="006515B9">
          <w:pgSz w:w="11906" w:h="16838"/>
          <w:pgMar w:top="1412" w:right="992" w:bottom="1412" w:left="1134" w:header="720" w:footer="720" w:gutter="0"/>
          <w:cols w:space="720"/>
          <w:titlePg/>
          <w:docGrid w:linePitch="360"/>
        </w:sectPr>
      </w:pPr>
    </w:p>
    <w:p w:rsidR="0096192F" w:rsidRPr="0096192F" w:rsidRDefault="0096192F" w:rsidP="0096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Целевой раздел образовательной программы</w:t>
      </w:r>
    </w:p>
    <w:p w:rsidR="0096192F" w:rsidRPr="0096192F" w:rsidRDefault="0096192F" w:rsidP="0096192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192F" w:rsidRPr="0096192F" w:rsidRDefault="0096192F" w:rsidP="009619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Пояснительная записка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является общеобразовательным программным документом, составленным с учетом достижений науки и практики отечественного дошкольного образования.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(далее Программа) составлена в соответствии с действующим Федеральным Государственным образовательным стандартом дошкольного образования (</w:t>
      </w:r>
      <w:r w:rsidRPr="0096192F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</w:t>
      </w: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отражены: 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развивающая функция дошкольного образования;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личности ребенка;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потребности ребенка;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уникальности и самоценности детства, что соответствует современным научным концепциям дошкольного воспитания, о признании самоценности дошкольного периода детства.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соблюдены основные принципы дошкольного образования: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принципу развивающего образования;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сочетание принципов научной обоснованности и практической применимости;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критериям полноты, необходимости и достаточности;</w:t>
      </w:r>
    </w:p>
    <w:p w:rsidR="0096192F" w:rsidRPr="0096192F" w:rsidRDefault="0096192F" w:rsidP="00961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интеграции образовательных областей в соответствии с возрастными возможностями и особенностями детей;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варьирование образовательного процесса в связи с региональными особенностями;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преемственности между всеми возрастными группами, детским садом и начальной школой.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учтены рекомендации авторского коллектива по вопросу «Принципы и подходы к формированию Программы»: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воспитательно - образовательном процессе ДОО базовой является программа «От рождения до школы» под редакцией Н.Е. </w:t>
      </w:r>
      <w:proofErr w:type="spellStart"/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 (издание 4, переработанное, Мозаика - Синтез, Москва, 2019);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развитие, воспитание и образование детей в ДОУ полностью обеспечено </w:t>
      </w:r>
      <w:proofErr w:type="spellStart"/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методическим комплектом к программе «От рождения до школы» в соответствии с Приложением 5, стр. 310 - 323 инновационной основной образовательной программы дошкольного образования «От рождения до школы» под редакцией Н.Е. </w:t>
      </w:r>
      <w:proofErr w:type="spellStart"/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 (издание 4, переработанное, Мозаика - Синтез, Москва, 2020).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методический комплект включает в себя материалы: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- «Управление в ДОО» (8 методических пособий, 4 наглядно - дидактических пособия) в соответствии с Приложением 5 основной образовательной программы дошкольного образования;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«Психолог в детском саду, мониторинг» (3 методических пособия) в соответствии с Приложением 5 основной образовательной программы дошкольного образования;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- «Инклюзивная педагогика» (2 методических пособия) в соответствии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5 основной образовательной программы дошкольного образования.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Образовательная область «Социально - коммуникативное развитие» (8 методических пособий) в соответствии с Приложением 5 основной образовательной программы дошкольного образования.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«Познавательное развитие» (35 методических пособий) в соответствии Приложением 5 основной образовательной программы дошкольного образования.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«Речевое развитие» (18 методических пособий) в соответствии</w:t>
      </w:r>
    </w:p>
    <w:p w:rsidR="0096192F" w:rsidRPr="0096192F" w:rsidRDefault="0096192F" w:rsidP="00961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5 основной образовательной программы дошкольного образования.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«Художественно - эстетическое развитие» (22 методических пособий) в соответствии с Приложением 5 основной образовательной программы дошкольного образования.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«Физическое развитие» (10 методических пособий) в соответствии Приложением 5 основной образовательной программы дошкольного образования.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Парциальные программы: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«Математика в детском саду». Автор </w:t>
      </w:r>
      <w:proofErr w:type="spellStart"/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В.П.Новикова</w:t>
      </w:r>
      <w:proofErr w:type="spellEnd"/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«Художественное творчество и конструирование». Автор Л.В. </w:t>
      </w:r>
      <w:proofErr w:type="spellStart"/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«Юный эколог». Автор С.Н. Николаева (в соответствии с Приложением 5 основной образовательной программы дошкольного образования).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Отличительные особенности программы: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на развитие личности ребенка;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патриотическая направленность;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направленность на нравственное воспитание, поддержку традиционных ценностей;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нацеленность на дальнейшее образование;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направленность на сохранение и укрепление здоровья детей;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направленность на учет индивидуальных особенностей детей;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семьями воспитанников;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технологичность программы;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полного </w:t>
      </w:r>
      <w:proofErr w:type="spellStart"/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методического комплекта.</w:t>
      </w:r>
    </w:p>
    <w:p w:rsidR="0096192F" w:rsidRPr="0096192F" w:rsidRDefault="0096192F" w:rsidP="00961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опирается на лучшие традиции отечественного дошкольного образования, его фундаментальность - комплексное решение задач по охране жизни и укреплению здоровья детей, всестороннее воспитание и развитие, амплификации (обогащение) развития на основе организации различных видов детской творческой деятельности.</w:t>
      </w:r>
    </w:p>
    <w:p w:rsidR="0096192F" w:rsidRPr="0096192F" w:rsidRDefault="0096192F" w:rsidP="00961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 роль уделяется игровой деятельности, как ведущей деятельности в дошкольном детстве. (</w:t>
      </w:r>
      <w:proofErr w:type="spellStart"/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А.Н.Леонтьев</w:t>
      </w:r>
      <w:proofErr w:type="spellEnd"/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А.В.Запорожец</w:t>
      </w:r>
      <w:proofErr w:type="spellEnd"/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Д.Б.Эльконин</w:t>
      </w:r>
      <w:proofErr w:type="spellEnd"/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96192F" w:rsidRPr="0096192F" w:rsidRDefault="0096192F" w:rsidP="00961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учтены принципы Л.С. </w:t>
      </w:r>
      <w:proofErr w:type="spellStart"/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Выгодского</w:t>
      </w:r>
      <w:proofErr w:type="spellEnd"/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правильно организованное обучение «ведет» за собой развитие.</w:t>
      </w:r>
    </w:p>
    <w:p w:rsidR="0096192F" w:rsidRPr="0096192F" w:rsidRDefault="0096192F" w:rsidP="00961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психолого-педагогическое сопровождение основано на научной концепции В.В. Давыдова: «… воспитание и психическое развитие не могут выступать как два обособленных, независимых друг от друга процессов, но при этом воспитание служит необходимой и всеобщей формой развития ребенка».</w:t>
      </w:r>
    </w:p>
    <w:p w:rsidR="0096192F" w:rsidRPr="0096192F" w:rsidRDefault="0096192F" w:rsidP="00961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комплексно представлены образовательные области, обеспечивающие развитие личности, мотивацию и способностей детей:</w:t>
      </w:r>
    </w:p>
    <w:p w:rsidR="0096192F" w:rsidRPr="0096192F" w:rsidRDefault="0096192F" w:rsidP="00961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«Социально-коммуникативное развитие»,</w:t>
      </w:r>
    </w:p>
    <w:p w:rsidR="0096192F" w:rsidRPr="0096192F" w:rsidRDefault="0096192F" w:rsidP="00961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«Познавательное развитие»,</w:t>
      </w:r>
    </w:p>
    <w:p w:rsidR="0096192F" w:rsidRPr="0096192F" w:rsidRDefault="0096192F" w:rsidP="00961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«Речевое развитие».</w:t>
      </w:r>
    </w:p>
    <w:p w:rsidR="0096192F" w:rsidRPr="0096192F" w:rsidRDefault="0096192F" w:rsidP="00961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«Художественно-эстетическое развитие»,</w:t>
      </w:r>
    </w:p>
    <w:p w:rsidR="0096192F" w:rsidRPr="0096192F" w:rsidRDefault="0096192F" w:rsidP="00961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«Физическое развитие».</w:t>
      </w:r>
    </w:p>
    <w:p w:rsidR="0096192F" w:rsidRPr="0096192F" w:rsidRDefault="0096192F" w:rsidP="0096192F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Социально-коммуникативное развитие</w:t>
      </w: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</w:t>
      </w: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6192F" w:rsidRPr="0096192F" w:rsidRDefault="0096192F" w:rsidP="0096192F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192F" w:rsidRPr="0096192F" w:rsidRDefault="0096192F" w:rsidP="0096192F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Познавательное развитие</w:t>
      </w: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6192F" w:rsidRPr="0096192F" w:rsidRDefault="0096192F" w:rsidP="0096192F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Речевое развитие</w:t>
      </w: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детской жанров литературы; формирование звуковой аналитико-синтетической активности как предпосылки обучения грамоте.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2F" w:rsidRPr="0096192F" w:rsidRDefault="0096192F" w:rsidP="0096192F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Художественно-эстетическое развитие</w:t>
      </w: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6192F" w:rsidRPr="0096192F" w:rsidRDefault="0096192F" w:rsidP="0096192F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2F" w:rsidRPr="0096192F" w:rsidRDefault="0096192F" w:rsidP="0096192F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Физическое развитие</w:t>
      </w: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96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 программы: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обеспечения равенства возможностей для каждого ребенка в получении качественного дошкольного образования;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государственных гарантий уровня и качества дошкольного образования на основе единства обязательных требований к условиям реализации Программы;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формирования основ базовой культуры личности;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жизни в современном обществе, к обучению в школе, обеспечение безопасности жизнедеятельности дошкольника.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6192F" w:rsidRPr="0096192F" w:rsidRDefault="0096192F" w:rsidP="0096192F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охрану и укрепления физического и психического здоровья детей, в том числе их эмоционального благополучия;</w:t>
      </w:r>
    </w:p>
    <w:p w:rsidR="0096192F" w:rsidRPr="0096192F" w:rsidRDefault="0096192F" w:rsidP="009619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условия для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6192F" w:rsidRPr="0096192F" w:rsidRDefault="0096192F" w:rsidP="009619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обеспечить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96192F" w:rsidRPr="0096192F" w:rsidRDefault="0096192F" w:rsidP="009619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96192F" w:rsidRPr="0096192F" w:rsidRDefault="0096192F" w:rsidP="009619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6192F" w:rsidRPr="0096192F" w:rsidRDefault="0096192F" w:rsidP="009619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96192F" w:rsidRPr="0096192F" w:rsidRDefault="0096192F" w:rsidP="0096192F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вариативность и разнообразие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96192F" w:rsidRPr="0096192F" w:rsidRDefault="0096192F" w:rsidP="0096192F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6192F" w:rsidRPr="0096192F" w:rsidRDefault="0096192F" w:rsidP="00961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психолого-педагогическую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67003" w:rsidRDefault="00967003"/>
    <w:sectPr w:rsidR="00967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42F4" w:rsidRDefault="00EC42F4">
      <w:pPr>
        <w:spacing w:after="0" w:line="240" w:lineRule="auto"/>
      </w:pPr>
      <w:r>
        <w:separator/>
      </w:r>
    </w:p>
  </w:endnote>
  <w:endnote w:type="continuationSeparator" w:id="0">
    <w:p w:rsidR="00EC42F4" w:rsidRDefault="00EC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61E6" w:rsidRDefault="0096192F" w:rsidP="00331E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1E6" w:rsidRDefault="00000000" w:rsidP="003267B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61E6" w:rsidRDefault="0096192F" w:rsidP="00331E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D61E6" w:rsidRDefault="00000000" w:rsidP="003267BA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61E6" w:rsidRDefault="0096192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D61E6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42F4" w:rsidRDefault="00EC42F4">
      <w:pPr>
        <w:spacing w:after="0" w:line="240" w:lineRule="auto"/>
      </w:pPr>
      <w:r>
        <w:separator/>
      </w:r>
    </w:p>
  </w:footnote>
  <w:footnote w:type="continuationSeparator" w:id="0">
    <w:p w:rsidR="00EC42F4" w:rsidRDefault="00EC4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D0"/>
    <w:rsid w:val="003318D0"/>
    <w:rsid w:val="0096192F"/>
    <w:rsid w:val="00967003"/>
    <w:rsid w:val="00BF3D93"/>
    <w:rsid w:val="00EC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5604"/>
  <w15:chartTrackingRefBased/>
  <w15:docId w15:val="{3AC8F7B6-457D-4F49-8322-71776BA4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192F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96192F"/>
    <w:rPr>
      <w:rFonts w:ascii="Calibri" w:eastAsia="Times New Roman" w:hAnsi="Calibri" w:cs="Times New Roman"/>
      <w:lang w:val="x-none"/>
    </w:rPr>
  </w:style>
  <w:style w:type="character" w:styleId="a5">
    <w:name w:val="page number"/>
    <w:basedOn w:val="a0"/>
    <w:rsid w:val="0096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2455</Words>
  <Characters>13996</Characters>
  <Application>Microsoft Office Word</Application>
  <DocSecurity>0</DocSecurity>
  <Lines>116</Lines>
  <Paragraphs>32</Paragraphs>
  <ScaleCrop>false</ScaleCrop>
  <Company/>
  <LinksUpToDate>false</LinksUpToDate>
  <CharactersWithSpaces>16419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Александр Бриткевич</cp:lastModifiedBy>
  <cp:revision>2</cp:revision>
  <dcterms:created xsi:type="dcterms:W3CDTF">2022-12-07T17:22:00Z</dcterms:created>
  <dcterms:modified xsi:type="dcterms:W3CDTF">2022-12-07T17:22:00Z</dcterms:modified>
</cp:coreProperties>
</file>